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EA127" w14:textId="083C5B58" w:rsidR="00BC393A" w:rsidRPr="001C264F" w:rsidRDefault="00BC393A" w:rsidP="001C264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mt-MT"/>
        </w:rPr>
      </w:pPr>
      <w:proofErr w:type="spellStart"/>
      <w:r w:rsidRPr="001C264F">
        <w:rPr>
          <w:rFonts w:asciiTheme="majorBidi" w:hAnsiTheme="majorBidi" w:cstheme="majorBidi"/>
          <w:b/>
          <w:bCs/>
          <w:sz w:val="24"/>
          <w:szCs w:val="24"/>
          <w:lang w:val="mt-MT"/>
        </w:rPr>
        <w:t>Ruling</w:t>
      </w:r>
      <w:proofErr w:type="spellEnd"/>
      <w:r w:rsidRPr="001C264F">
        <w:rPr>
          <w:rFonts w:asciiTheme="majorBidi" w:hAnsiTheme="majorBidi" w:cstheme="majorBidi"/>
          <w:b/>
          <w:bCs/>
          <w:sz w:val="24"/>
          <w:szCs w:val="24"/>
          <w:lang w:val="mt-MT"/>
        </w:rPr>
        <w:t xml:space="preserve"> mogħti mill</w:t>
      </w:r>
      <w:r w:rsidR="00897CFA" w:rsidRPr="001C264F">
        <w:rPr>
          <w:rFonts w:asciiTheme="majorBidi" w:hAnsiTheme="majorBidi" w:cstheme="majorBidi"/>
          <w:b/>
          <w:bCs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b/>
          <w:bCs/>
          <w:sz w:val="24"/>
          <w:szCs w:val="24"/>
          <w:lang w:val="mt-MT"/>
        </w:rPr>
        <w:t>Ispeaker l</w:t>
      </w:r>
      <w:r w:rsidR="00897CFA" w:rsidRPr="001C264F">
        <w:rPr>
          <w:rFonts w:asciiTheme="majorBidi" w:hAnsiTheme="majorBidi" w:cstheme="majorBidi"/>
          <w:b/>
          <w:bCs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b/>
          <w:bCs/>
          <w:sz w:val="24"/>
          <w:szCs w:val="24"/>
          <w:lang w:val="mt-MT"/>
        </w:rPr>
        <w:t>Onor. Anġlu Farrugia fis</w:t>
      </w:r>
      <w:r w:rsidR="00897CFA" w:rsidRPr="001C264F">
        <w:rPr>
          <w:rFonts w:asciiTheme="majorBidi" w:hAnsiTheme="majorBidi" w:cstheme="majorBidi"/>
          <w:b/>
          <w:bCs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b/>
          <w:bCs/>
          <w:sz w:val="24"/>
          <w:szCs w:val="24"/>
          <w:lang w:val="mt-MT"/>
        </w:rPr>
        <w:t>Seduta 209 tal</w:t>
      </w:r>
      <w:r w:rsidR="00897CFA" w:rsidRPr="001C264F">
        <w:rPr>
          <w:rFonts w:asciiTheme="majorBidi" w:hAnsiTheme="majorBidi" w:cstheme="majorBidi"/>
          <w:b/>
          <w:bCs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b/>
          <w:bCs/>
          <w:sz w:val="24"/>
          <w:szCs w:val="24"/>
          <w:lang w:val="mt-MT"/>
        </w:rPr>
        <w:t>21 ta’ Frar 2024 dwar ilment mill</w:t>
      </w:r>
      <w:r w:rsidR="00897CFA" w:rsidRPr="001C264F">
        <w:rPr>
          <w:rFonts w:asciiTheme="majorBidi" w:hAnsiTheme="majorBidi" w:cstheme="majorBidi"/>
          <w:b/>
          <w:bCs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b/>
          <w:bCs/>
          <w:sz w:val="24"/>
          <w:szCs w:val="24"/>
          <w:lang w:val="mt-MT"/>
        </w:rPr>
        <w:t>Kap tal</w:t>
      </w:r>
      <w:r w:rsidR="00897CFA" w:rsidRPr="001C264F">
        <w:rPr>
          <w:rFonts w:asciiTheme="majorBidi" w:hAnsiTheme="majorBidi" w:cstheme="majorBidi"/>
          <w:b/>
          <w:bCs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b/>
          <w:bCs/>
          <w:sz w:val="24"/>
          <w:szCs w:val="24"/>
          <w:lang w:val="mt-MT"/>
        </w:rPr>
        <w:t>Oppożizzjoni dwar rappurtaġġ fil</w:t>
      </w:r>
      <w:r w:rsidR="00897CFA" w:rsidRPr="001C264F">
        <w:rPr>
          <w:rFonts w:asciiTheme="majorBidi" w:hAnsiTheme="majorBidi" w:cstheme="majorBidi"/>
          <w:b/>
          <w:bCs/>
          <w:sz w:val="24"/>
          <w:szCs w:val="24"/>
          <w:lang w:val="mt-MT"/>
        </w:rPr>
        <w:noBreakHyphen/>
      </w:r>
      <w:proofErr w:type="spellStart"/>
      <w:r w:rsidRPr="001C264F">
        <w:rPr>
          <w:rFonts w:asciiTheme="majorBidi" w:hAnsiTheme="majorBidi" w:cstheme="majorBidi"/>
          <w:b/>
          <w:bCs/>
          <w:sz w:val="24"/>
          <w:szCs w:val="24"/>
          <w:lang w:val="mt-MT"/>
        </w:rPr>
        <w:t>media</w:t>
      </w:r>
      <w:proofErr w:type="spellEnd"/>
    </w:p>
    <w:p w14:paraId="703979E0" w14:textId="77777777" w:rsidR="00BC393A" w:rsidRPr="001C264F" w:rsidRDefault="00BC393A" w:rsidP="001C264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6A39A25D" w14:textId="7D715028" w:rsidR="00BC393A" w:rsidRPr="001C264F" w:rsidRDefault="00BC393A" w:rsidP="001C264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1C264F">
        <w:rPr>
          <w:rFonts w:asciiTheme="majorBidi" w:hAnsiTheme="majorBidi" w:cstheme="majorBidi"/>
          <w:sz w:val="24"/>
          <w:szCs w:val="24"/>
          <w:lang w:val="mt-MT"/>
        </w:rPr>
        <w:t>Fis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seduta tal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bieraħ, 20 ta’ Frar 2024, eżatt wara 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ħin tal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Mistoqsijiet Parlamentari, il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Kap tal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Oppożizzjoni, 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Onor. Bernard Grech talab hekk:</w:t>
      </w:r>
    </w:p>
    <w:p w14:paraId="4016C0B2" w14:textId="77777777" w:rsidR="00BC393A" w:rsidRPr="001C264F" w:rsidRDefault="00BC393A" w:rsidP="001C264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43EB509E" w14:textId="1749E560" w:rsidR="00BC393A" w:rsidRPr="001C264F" w:rsidRDefault="00BC393A" w:rsidP="001C264F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noProof/>
          <w:sz w:val="24"/>
          <w:szCs w:val="24"/>
          <w:lang w:val="mt-MT"/>
        </w:rPr>
      </w:pPr>
      <w:r w:rsidRPr="001C264F">
        <w:rPr>
          <w:rFonts w:asciiTheme="majorBidi" w:hAnsiTheme="majorBidi" w:cstheme="majorBidi"/>
          <w:b/>
          <w:bCs/>
          <w:sz w:val="24"/>
          <w:szCs w:val="24"/>
          <w:lang w:val="mt-MT"/>
        </w:rPr>
        <w:t xml:space="preserve">“ONOR. BERNARD GRECH: </w:t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Sur President, nixtieq </w:t>
      </w:r>
      <w:proofErr w:type="spellStart"/>
      <w:r w:rsidRPr="001C264F">
        <w:rPr>
          <w:rFonts w:asciiTheme="majorBidi" w:hAnsiTheme="majorBidi" w:cstheme="majorBidi"/>
          <w:sz w:val="24"/>
          <w:szCs w:val="24"/>
          <w:lang w:val="mt-MT"/>
        </w:rPr>
        <w:t>niġbidlek</w:t>
      </w:r>
      <w:proofErr w:type="spellEnd"/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 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attenzjoni għar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rappurtaġġ tal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bieraħ tal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aħbarijiet tal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PBS, tas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suppost xandir nazzjonali, dwar id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diskors tiegħi li jiena tajt ilbieraħ fil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Parlament. Din hija 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ewwel darba, 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ewwel </w:t>
      </w:r>
      <w:proofErr w:type="spellStart"/>
      <w:r w:rsidRPr="001C264F">
        <w:rPr>
          <w:rFonts w:asciiTheme="majorBidi" w:hAnsiTheme="majorBidi" w:cstheme="majorBidi"/>
          <w:sz w:val="24"/>
          <w:szCs w:val="24"/>
          <w:lang w:val="mt-MT"/>
        </w:rPr>
        <w:t>opportunità</w:t>
      </w:r>
      <w:proofErr w:type="spellEnd"/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 li għandi biex nagħmel dan. Jien ilbieraħ għidt hekk:</w:t>
      </w:r>
    </w:p>
    <w:p w14:paraId="3580A314" w14:textId="77777777" w:rsidR="00BC393A" w:rsidRPr="001C264F" w:rsidRDefault="00BC393A" w:rsidP="001C264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22FCFC67" w14:textId="0ED0A7AD" w:rsidR="00BC393A" w:rsidRPr="001C264F" w:rsidRDefault="00BC393A" w:rsidP="001C264F">
      <w:pPr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1C264F">
        <w:rPr>
          <w:rFonts w:asciiTheme="majorBidi" w:hAnsiTheme="majorBidi" w:cstheme="majorBidi"/>
          <w:sz w:val="24"/>
          <w:szCs w:val="24"/>
          <w:lang w:val="mt-MT"/>
        </w:rPr>
        <w:t>“Sur President, għal ħafna, nibża’ wkoll li kultant anke għan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naħa 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oħra, t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tibdil fil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klima jirrappreżenta ostaklu għal iktar tkabbir, għal iktar suċċess ekonomiku ta’ poplu. Għalina, filwaqt li t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tibdil fil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klima narawh bħala realtà li rridu </w:t>
      </w:r>
      <w:proofErr w:type="spellStart"/>
      <w:r w:rsidRPr="001C264F">
        <w:rPr>
          <w:rFonts w:asciiTheme="majorBidi" w:hAnsiTheme="majorBidi" w:cstheme="majorBidi"/>
          <w:sz w:val="24"/>
          <w:szCs w:val="24"/>
          <w:lang w:val="mt-MT"/>
        </w:rPr>
        <w:t>nindirizzawha</w:t>
      </w:r>
      <w:proofErr w:type="spellEnd"/>
      <w:r w:rsidRPr="001C264F">
        <w:rPr>
          <w:rFonts w:asciiTheme="majorBidi" w:hAnsiTheme="majorBidi" w:cstheme="majorBidi"/>
          <w:sz w:val="24"/>
          <w:szCs w:val="24"/>
          <w:lang w:val="mt-MT"/>
        </w:rPr>
        <w:t>, naraw ukoll il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possibilità li b’għaqal u bi kreattività, però fuq kollox billi jkun hemm impenn politiku ċar b’direzzjoni waħda</w:t>
      </w:r>
      <w:r w:rsidR="00597D48" w:rsidRPr="001C264F">
        <w:rPr>
          <w:rFonts w:asciiTheme="majorBidi" w:hAnsiTheme="majorBidi" w:cstheme="majorBidi"/>
          <w:sz w:val="24"/>
          <w:szCs w:val="24"/>
          <w:lang w:val="mt-MT"/>
        </w:rPr>
        <w:t>,</w:t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 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azzjoni għat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tibdil fil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klima tkun mhux kontradittorja imma komplimentari għal iktar progress ta’ poplu.”</w:t>
      </w:r>
    </w:p>
    <w:p w14:paraId="5E6BAF7E" w14:textId="77777777" w:rsidR="00BC393A" w:rsidRPr="001C264F" w:rsidRDefault="00BC393A" w:rsidP="001C264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643857D4" w14:textId="6E4259BE" w:rsidR="00BC393A" w:rsidRPr="001C264F" w:rsidRDefault="00BC393A" w:rsidP="001C264F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1C264F">
        <w:rPr>
          <w:rFonts w:asciiTheme="majorBidi" w:hAnsiTheme="majorBidi" w:cstheme="majorBidi"/>
          <w:sz w:val="24"/>
          <w:szCs w:val="24"/>
          <w:lang w:val="mt-MT"/>
        </w:rPr>
        <w:t>Però, sfortunatament ilbieraħ, il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PBS, fir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rappurtaġġ tiegħu għawweġ dak li għidt, u </w:t>
      </w:r>
      <w:proofErr w:type="spellStart"/>
      <w:r w:rsidRPr="001C264F">
        <w:rPr>
          <w:rFonts w:asciiTheme="majorBidi" w:hAnsiTheme="majorBidi" w:cstheme="majorBidi"/>
          <w:sz w:val="24"/>
          <w:szCs w:val="24"/>
          <w:lang w:val="mt-MT"/>
        </w:rPr>
        <w:t>dawruh</w:t>
      </w:r>
      <w:proofErr w:type="spellEnd"/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 billi qalu hekk:</w:t>
      </w:r>
    </w:p>
    <w:p w14:paraId="608E3ECC" w14:textId="77777777" w:rsidR="00BC393A" w:rsidRPr="001C264F" w:rsidRDefault="00BC393A" w:rsidP="001C264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4C0C0FB2" w14:textId="593A9E60" w:rsidR="00BC393A" w:rsidRPr="001C264F" w:rsidRDefault="00BC393A" w:rsidP="001C264F">
      <w:pPr>
        <w:spacing w:after="0" w:line="240" w:lineRule="auto"/>
        <w:ind w:left="1422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1C264F">
        <w:rPr>
          <w:rFonts w:asciiTheme="majorBidi" w:hAnsiTheme="majorBidi" w:cstheme="majorBidi"/>
          <w:sz w:val="24"/>
          <w:szCs w:val="24"/>
          <w:lang w:val="mt-MT"/>
        </w:rPr>
        <w:t>“Il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Kap tal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PN jgħid li t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tibdil fil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klima ostaklu għat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tkabbir ekonomiku”</w:t>
      </w:r>
    </w:p>
    <w:p w14:paraId="05C2F59C" w14:textId="77777777" w:rsidR="00BC393A" w:rsidRPr="001C264F" w:rsidRDefault="00BC393A" w:rsidP="001C264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23552243" w14:textId="5B3F8F29" w:rsidR="00BC393A" w:rsidRPr="001C264F" w:rsidRDefault="00BC393A" w:rsidP="001C264F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1C264F">
        <w:rPr>
          <w:rFonts w:asciiTheme="majorBidi" w:hAnsiTheme="majorBidi" w:cstheme="majorBidi"/>
          <w:sz w:val="24"/>
          <w:szCs w:val="24"/>
          <w:lang w:val="mt-MT"/>
        </w:rPr>
        <w:t>Proprju 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oppost ta’ dak li jien għidt ġewwa din il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Kamra. Kif tista’ tara, u se nkun qiegħed inpoġġi fuq il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Mejda tal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Kamra wkoll, ir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rappurtaġġ tat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TVM </w:t>
      </w:r>
      <w:proofErr w:type="spellStart"/>
      <w:r w:rsidRPr="001C264F">
        <w:rPr>
          <w:rFonts w:asciiTheme="majorBidi" w:hAnsiTheme="majorBidi" w:cstheme="majorBidi"/>
          <w:sz w:val="24"/>
          <w:szCs w:val="24"/>
          <w:lang w:val="mt-MT"/>
        </w:rPr>
        <w:t>News</w:t>
      </w:r>
      <w:proofErr w:type="spellEnd"/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, hawnhekk, fejn qed jgħid: </w:t>
      </w:r>
    </w:p>
    <w:p w14:paraId="14102DD9" w14:textId="77777777" w:rsidR="00BC393A" w:rsidRPr="001C264F" w:rsidRDefault="00BC393A" w:rsidP="001C264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4BBB9893" w14:textId="5907EEB9" w:rsidR="00BC393A" w:rsidRPr="001C264F" w:rsidRDefault="00BC393A" w:rsidP="001C264F">
      <w:pPr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1C264F">
        <w:rPr>
          <w:rFonts w:asciiTheme="majorBidi" w:hAnsiTheme="majorBidi" w:cstheme="majorBidi"/>
          <w:sz w:val="24"/>
          <w:szCs w:val="24"/>
          <w:lang w:val="mt-MT"/>
        </w:rPr>
        <w:t>“Il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Kap tal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PN jgħid li t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tibdil fil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klima ostaklu għat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tkabbir ekonomiku”</w:t>
      </w:r>
    </w:p>
    <w:p w14:paraId="76D928D3" w14:textId="77777777" w:rsidR="00BC393A" w:rsidRPr="001C264F" w:rsidRDefault="00BC393A" w:rsidP="001C264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0400164D" w14:textId="72E0A1E8" w:rsidR="00BC393A" w:rsidRPr="001C264F" w:rsidRDefault="00BC393A" w:rsidP="001C264F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Dan huwa </w:t>
      </w:r>
      <w:proofErr w:type="spellStart"/>
      <w:r w:rsidRPr="001C264F">
        <w:rPr>
          <w:rFonts w:asciiTheme="majorBidi" w:hAnsiTheme="majorBidi" w:cstheme="majorBidi"/>
          <w:sz w:val="24"/>
          <w:szCs w:val="24"/>
          <w:lang w:val="mt-MT"/>
        </w:rPr>
        <w:t>screenshot</w:t>
      </w:r>
      <w:proofErr w:type="spellEnd"/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 ta’ dak li deher ilbieraħ fl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aħbarijiet, fejn hawn miktub: “It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tibdil fil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klima ostaklu għat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tkabbir ekonomiku – il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Kap tal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Oppożizzjoni”. </w:t>
      </w:r>
    </w:p>
    <w:p w14:paraId="12642DF7" w14:textId="77777777" w:rsidR="00BC393A" w:rsidRPr="001C264F" w:rsidRDefault="00BC393A" w:rsidP="001C264F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284413BB" w14:textId="5A2D62FA" w:rsidR="00BC393A" w:rsidRPr="001C264F" w:rsidRDefault="00BC393A" w:rsidP="001C264F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1C264F">
        <w:rPr>
          <w:rFonts w:asciiTheme="majorBidi" w:hAnsiTheme="majorBidi" w:cstheme="majorBidi"/>
          <w:sz w:val="24"/>
          <w:szCs w:val="24"/>
          <w:lang w:val="mt-MT"/>
        </w:rPr>
        <w:t>Sur President, għaldaqstant nitolbok biex tinvestiga dwar dan ir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rappurtaġġ tal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proċeduri parlamentari mill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PBS, li kienu </w:t>
      </w:r>
      <w:proofErr w:type="spellStart"/>
      <w:r w:rsidRPr="001C264F">
        <w:rPr>
          <w:rFonts w:asciiTheme="majorBidi" w:hAnsiTheme="majorBidi" w:cstheme="majorBidi"/>
          <w:sz w:val="24"/>
          <w:szCs w:val="24"/>
          <w:lang w:val="mt-MT"/>
        </w:rPr>
        <w:t>skorretti</w:t>
      </w:r>
      <w:proofErr w:type="spellEnd"/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 għall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aħħar. Anzi, li kienu proprju 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oppost ta’ dak li jien għidt ġewwa din il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Kamra. </w:t>
      </w:r>
    </w:p>
    <w:p w14:paraId="56B5ACD9" w14:textId="77777777" w:rsidR="00BC393A" w:rsidRPr="001C264F" w:rsidRDefault="00BC393A" w:rsidP="001C264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12B4D85A" w14:textId="24099F69" w:rsidR="00BC393A" w:rsidRPr="001C264F" w:rsidRDefault="00BC393A" w:rsidP="001C264F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1C264F">
        <w:rPr>
          <w:rFonts w:asciiTheme="majorBidi" w:hAnsiTheme="majorBidi" w:cstheme="majorBidi"/>
          <w:b/>
          <w:bCs/>
          <w:sz w:val="24"/>
          <w:szCs w:val="24"/>
          <w:lang w:val="mt-MT"/>
        </w:rPr>
        <w:t>L</w:t>
      </w:r>
      <w:r w:rsidR="00897CFA" w:rsidRPr="001C264F">
        <w:rPr>
          <w:rFonts w:asciiTheme="majorBidi" w:hAnsiTheme="majorBidi" w:cstheme="majorBidi"/>
          <w:b/>
          <w:bCs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b/>
          <w:bCs/>
          <w:sz w:val="24"/>
          <w:szCs w:val="24"/>
          <w:lang w:val="mt-MT"/>
        </w:rPr>
        <w:t xml:space="preserve">ISPEAKER: </w:t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Grazzi. Tista’ </w:t>
      </w:r>
      <w:proofErr w:type="spellStart"/>
      <w:r w:rsidRPr="001C264F">
        <w:rPr>
          <w:rFonts w:asciiTheme="majorBidi" w:hAnsiTheme="majorBidi" w:cstheme="majorBidi"/>
          <w:sz w:val="24"/>
          <w:szCs w:val="24"/>
          <w:lang w:val="mt-MT"/>
        </w:rPr>
        <w:t>tgħaddihuli</w:t>
      </w:r>
      <w:proofErr w:type="spellEnd"/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 wkoll dak id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dokument li </w:t>
      </w:r>
      <w:proofErr w:type="spellStart"/>
      <w:r w:rsidRPr="001C264F">
        <w:rPr>
          <w:rFonts w:asciiTheme="majorBidi" w:hAnsiTheme="majorBidi" w:cstheme="majorBidi"/>
          <w:sz w:val="24"/>
          <w:szCs w:val="24"/>
          <w:lang w:val="mt-MT"/>
        </w:rPr>
        <w:t>kkwotajt</w:t>
      </w:r>
      <w:proofErr w:type="spellEnd"/>
      <w:r w:rsidRPr="001C264F">
        <w:rPr>
          <w:rFonts w:asciiTheme="majorBidi" w:hAnsiTheme="majorBidi" w:cstheme="majorBidi"/>
          <w:sz w:val="24"/>
          <w:szCs w:val="24"/>
          <w:lang w:val="mt-MT"/>
        </w:rPr>
        <w:t>?”</w:t>
      </w:r>
    </w:p>
    <w:p w14:paraId="6ADFC9A6" w14:textId="77777777" w:rsidR="00BC393A" w:rsidRPr="001C264F" w:rsidRDefault="00BC393A" w:rsidP="001C264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07E69C25" w14:textId="26ED2D53" w:rsidR="00BC393A" w:rsidRPr="001C264F" w:rsidRDefault="00BC393A" w:rsidP="001C264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1C264F">
        <w:rPr>
          <w:rFonts w:asciiTheme="majorBidi" w:hAnsiTheme="majorBidi" w:cstheme="majorBidi"/>
          <w:sz w:val="24"/>
          <w:szCs w:val="24"/>
          <w:lang w:val="mt-MT"/>
        </w:rPr>
        <w:t>Fil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konsiderazzjoni ta’ din it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talba s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proofErr w:type="spellStart"/>
      <w:r w:rsidRPr="001C264F">
        <w:rPr>
          <w:rFonts w:asciiTheme="majorBidi" w:hAnsiTheme="majorBidi" w:cstheme="majorBidi"/>
          <w:sz w:val="24"/>
          <w:szCs w:val="24"/>
          <w:lang w:val="mt-MT"/>
        </w:rPr>
        <w:t>Sedja</w:t>
      </w:r>
      <w:proofErr w:type="spellEnd"/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 qrat id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diskors kollu tal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Kap tal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Oppożizzjoni li huwa għamel fis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seduta tat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Tnejn, 19 ta’ Frar 2024, meta 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Kamra kienet fi stadju ta’ Tieni Qari tal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Abbozz ta' Liġi fuq Azzjoni dwar il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Klima, </w:t>
      </w:r>
      <w:proofErr w:type="spellStart"/>
      <w:r w:rsidRPr="001C264F">
        <w:rPr>
          <w:rFonts w:asciiTheme="majorBidi" w:hAnsiTheme="majorBidi" w:cstheme="majorBidi"/>
          <w:sz w:val="24"/>
          <w:szCs w:val="24"/>
          <w:lang w:val="mt-MT"/>
        </w:rPr>
        <w:t>nikkwota</w:t>
      </w:r>
      <w:proofErr w:type="spellEnd"/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 eżatt 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ewwel parti tad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diskors tiegħu, fejn qal hekk:</w:t>
      </w:r>
    </w:p>
    <w:p w14:paraId="3500DE41" w14:textId="77777777" w:rsidR="00BC393A" w:rsidRPr="001C264F" w:rsidRDefault="00BC393A" w:rsidP="001C264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7D5B40E5" w14:textId="5A4088A4" w:rsidR="00BC393A" w:rsidRPr="001C264F" w:rsidRDefault="00BC393A" w:rsidP="001C264F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1C264F">
        <w:rPr>
          <w:rFonts w:asciiTheme="majorBidi" w:hAnsiTheme="majorBidi" w:cstheme="majorBidi"/>
          <w:sz w:val="24"/>
          <w:szCs w:val="24"/>
          <w:lang w:val="mt-MT"/>
        </w:rPr>
        <w:t>“</w:t>
      </w:r>
      <w:r w:rsidRPr="001C264F">
        <w:rPr>
          <w:rFonts w:asciiTheme="majorBidi" w:hAnsiTheme="majorBidi" w:cstheme="majorBidi"/>
          <w:b/>
          <w:bCs/>
          <w:sz w:val="24"/>
          <w:szCs w:val="24"/>
          <w:lang w:val="mt-MT"/>
        </w:rPr>
        <w:t>ONOR. BERNARD GRECH:</w:t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 Sur President, għal ħafna, nibża’ wkoll li kultant anke għan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naħa 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oħra, t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tibdil fil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klima jirrappreżenta ostaklu għal iktar tkabbir, għal iktar </w:t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lastRenderedPageBreak/>
        <w:t>suċċess ekonomiku ta’ poplu. Għalina, filwaqt li t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tibdil fil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klima narawh bħala realtà li rridu </w:t>
      </w:r>
      <w:proofErr w:type="spellStart"/>
      <w:r w:rsidRPr="001C264F">
        <w:rPr>
          <w:rFonts w:asciiTheme="majorBidi" w:hAnsiTheme="majorBidi" w:cstheme="majorBidi"/>
          <w:sz w:val="24"/>
          <w:szCs w:val="24"/>
          <w:lang w:val="mt-MT"/>
        </w:rPr>
        <w:t>nindirizzawha</w:t>
      </w:r>
      <w:proofErr w:type="spellEnd"/>
      <w:r w:rsidRPr="001C264F">
        <w:rPr>
          <w:rFonts w:asciiTheme="majorBidi" w:hAnsiTheme="majorBidi" w:cstheme="majorBidi"/>
          <w:sz w:val="24"/>
          <w:szCs w:val="24"/>
          <w:lang w:val="mt-MT"/>
        </w:rPr>
        <w:t>, naraw ukoll il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possibilità li b’għaqal u bi kreattività, però fuq kollox billi jkun hemm impenn politiku ċar b’direzzjoni waħda, 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azzjoni għat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tibdil fil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klima tkun mhux kontradittorja imma komplimentari għal iktar progress ta’ poplu.</w:t>
      </w:r>
    </w:p>
    <w:p w14:paraId="30D596DD" w14:textId="77777777" w:rsidR="00BC393A" w:rsidRPr="001C264F" w:rsidRDefault="00BC393A" w:rsidP="001C264F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...           </w:t>
      </w:r>
    </w:p>
    <w:p w14:paraId="0D0977ED" w14:textId="2FC487DD" w:rsidR="00BC393A" w:rsidRPr="001C264F" w:rsidRDefault="00BC393A" w:rsidP="001C264F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1C264F">
        <w:rPr>
          <w:rFonts w:asciiTheme="majorBidi" w:hAnsiTheme="majorBidi" w:cstheme="majorBidi"/>
          <w:sz w:val="24"/>
          <w:szCs w:val="24"/>
          <w:lang w:val="mt-MT"/>
        </w:rPr>
        <w:t>Miżuri li jindirizzaw it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tnaqqis fit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tibdil fil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klima ma </w:t>
      </w:r>
      <w:proofErr w:type="spellStart"/>
      <w:r w:rsidRPr="001C264F">
        <w:rPr>
          <w:rFonts w:asciiTheme="majorBidi" w:hAnsiTheme="majorBidi" w:cstheme="majorBidi"/>
          <w:sz w:val="24"/>
          <w:szCs w:val="24"/>
          <w:lang w:val="mt-MT"/>
        </w:rPr>
        <w:t>jaffettwawx</w:t>
      </w:r>
      <w:proofErr w:type="spellEnd"/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 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aspett ekonomiku ta’ pajjiżna.”</w:t>
      </w:r>
    </w:p>
    <w:p w14:paraId="3F4A7832" w14:textId="77777777" w:rsidR="00BC393A" w:rsidRPr="001C264F" w:rsidRDefault="00BC393A" w:rsidP="001C264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06A8CFAF" w14:textId="66832543" w:rsidR="00BC393A" w:rsidRPr="001C264F" w:rsidRDefault="00BC393A" w:rsidP="001C264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proofErr w:type="spellStart"/>
      <w:r w:rsidRPr="001C264F">
        <w:rPr>
          <w:rFonts w:asciiTheme="majorBidi" w:hAnsiTheme="majorBidi" w:cstheme="majorBidi"/>
          <w:sz w:val="24"/>
          <w:szCs w:val="24"/>
          <w:lang w:val="mt-MT"/>
        </w:rPr>
        <w:t>Is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Sedja</w:t>
      </w:r>
      <w:proofErr w:type="spellEnd"/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 rat ukoll il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parti tar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rappurtaġġ li għamel </w:t>
      </w:r>
      <w:r w:rsidR="00597D48" w:rsidRPr="001C264F">
        <w:rPr>
          <w:rFonts w:asciiTheme="majorBidi" w:hAnsiTheme="majorBidi" w:cstheme="majorBidi"/>
          <w:sz w:val="24"/>
          <w:szCs w:val="24"/>
          <w:lang w:val="mt-MT"/>
        </w:rPr>
        <w:t xml:space="preserve">referenza </w:t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għalih il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Kap tal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Oppożizzjoni, kif miġjub mill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PBS, ix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xandir pubbliku Malti, waqt 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aħbarijiet imsemmija, fejn intqal illi: </w:t>
      </w:r>
    </w:p>
    <w:p w14:paraId="15341663" w14:textId="77777777" w:rsidR="00BC393A" w:rsidRPr="001C264F" w:rsidRDefault="00BC393A" w:rsidP="001C264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0A4B9515" w14:textId="7BF4085B" w:rsidR="00BC393A" w:rsidRPr="001C264F" w:rsidRDefault="00BC393A" w:rsidP="001C264F">
      <w:pPr>
        <w:spacing w:after="0" w:line="240" w:lineRule="auto"/>
        <w:ind w:left="72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</w:pPr>
      <w:r w:rsidRPr="001C264F">
        <w:rPr>
          <w:rFonts w:asciiTheme="majorBidi" w:hAnsiTheme="majorBidi" w:cstheme="majorBidi"/>
          <w:sz w:val="24"/>
          <w:szCs w:val="24"/>
          <w:lang w:val="mt-MT"/>
        </w:rPr>
        <w:t>“F’seduta parlamentari, hekk kif issokta d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dibattitu dwar il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ħolqien ta’ awtorità dwar il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Klima, il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Kap tal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Oppożizzjoni u tal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Partit Nazzjonalista Bernard Grech qal li t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tibdil fil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klima jirrappreżenta ostaklu għat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tkabbir u s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suċċess ekonomiku. Dr Grech qal li filwaqt li t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tibdil fil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klima huwa realtà li trid tiġi indirizzata, jeħtieġ impenn politiku ċar fejn 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azzjoni ma </w:t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tkunx kontradittorja iżda kumplimentari. Qal li l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Oppożizzjoni kienet minn ta’ quddiem nett biex tieħu azzjoni u fl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2019 ressqet talba biex l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istess Kamra tiddikjara stat ta’ emerġenza t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tibdil fil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klima.”</w:t>
      </w:r>
    </w:p>
    <w:p w14:paraId="10A2F430" w14:textId="77777777" w:rsidR="00BC393A" w:rsidRPr="001C264F" w:rsidRDefault="00BC393A" w:rsidP="001C264F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</w:pPr>
    </w:p>
    <w:p w14:paraId="567E99B2" w14:textId="4B78FBA8" w:rsidR="00BC393A" w:rsidRPr="001C264F" w:rsidRDefault="00BC393A" w:rsidP="001C264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proofErr w:type="spellStart"/>
      <w:r w:rsidRPr="001C264F">
        <w:rPr>
          <w:rFonts w:asciiTheme="majorBidi" w:hAnsiTheme="majorBidi" w:cstheme="majorBidi"/>
          <w:sz w:val="24"/>
          <w:szCs w:val="24"/>
          <w:lang w:val="mt-MT"/>
        </w:rPr>
        <w:t>Is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Sedja</w:t>
      </w:r>
      <w:proofErr w:type="spellEnd"/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 tibda billi </w:t>
      </w:r>
      <w:proofErr w:type="spellStart"/>
      <w:r w:rsidRPr="001C264F">
        <w:rPr>
          <w:rFonts w:asciiTheme="majorBidi" w:hAnsiTheme="majorBidi" w:cstheme="majorBidi"/>
          <w:sz w:val="24"/>
          <w:szCs w:val="24"/>
          <w:lang w:val="mt-MT"/>
        </w:rPr>
        <w:t>tirrileva</w:t>
      </w:r>
      <w:proofErr w:type="spellEnd"/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 illi għalkemm 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Ordnijiet Permanenti tal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Kamra tad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Deputati huma siekta dwar il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materja ta’ rappurtaġġ ta’ dibattiti parlamentari, 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Ordinanza dwar il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Privileġġi u s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Setgħat tal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Kamra (Kap. 113) tittratta din il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materja bħala wieħed mir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reati li jitqiesu li jmorru kontra 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Att imsemmi, u </w:t>
      </w:r>
      <w:proofErr w:type="spellStart"/>
      <w:r w:rsidRPr="001C264F">
        <w:rPr>
          <w:rFonts w:asciiTheme="majorBidi" w:hAnsiTheme="majorBidi" w:cstheme="majorBidi"/>
          <w:sz w:val="24"/>
          <w:szCs w:val="24"/>
          <w:lang w:val="mt-MT"/>
        </w:rPr>
        <w:t>nikkwota</w:t>
      </w:r>
      <w:proofErr w:type="spellEnd"/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proofErr w:type="spellStart"/>
      <w:r w:rsidRPr="001C264F">
        <w:rPr>
          <w:rFonts w:asciiTheme="majorBidi" w:hAnsiTheme="majorBidi" w:cstheme="majorBidi"/>
          <w:sz w:val="24"/>
          <w:szCs w:val="24"/>
          <w:lang w:val="mt-MT"/>
        </w:rPr>
        <w:t>subartikolu</w:t>
      </w:r>
      <w:proofErr w:type="spellEnd"/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 (k) tal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Artikolu 11(4) tagħha li jgħid:</w:t>
      </w:r>
    </w:p>
    <w:p w14:paraId="51DB2DB6" w14:textId="77777777" w:rsidR="00BC393A" w:rsidRPr="001C264F" w:rsidRDefault="00BC393A" w:rsidP="001C264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6075761B" w14:textId="2F184DCD" w:rsidR="00BC393A" w:rsidRPr="001C264F" w:rsidRDefault="00BC393A" w:rsidP="001C264F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1C264F">
        <w:rPr>
          <w:rFonts w:asciiTheme="majorBidi" w:hAnsiTheme="majorBidi" w:cstheme="majorBidi"/>
          <w:sz w:val="24"/>
          <w:szCs w:val="24"/>
          <w:lang w:val="mt-MT"/>
        </w:rPr>
        <w:t>“...</w:t>
      </w:r>
      <w:r w:rsidR="00597D48" w:rsidRPr="001C264F">
        <w:rPr>
          <w:rFonts w:asciiTheme="majorBidi" w:hAnsiTheme="majorBidi" w:cstheme="majorBidi"/>
          <w:sz w:val="24"/>
          <w:szCs w:val="24"/>
          <w:lang w:val="mt-MT"/>
        </w:rPr>
        <w:t xml:space="preserve"> </w:t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il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pubblikazzjoni volontarja jew bi traskuraġni ta’ xi rapport falz jew mgħawweġ ta’ xi dibattitu jew proċedimenti tal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Kamra jew ta’ xi kumitat tagħha”</w:t>
      </w:r>
      <w:r w:rsidR="00597D48" w:rsidRPr="001C264F">
        <w:rPr>
          <w:rFonts w:asciiTheme="majorBidi" w:hAnsiTheme="majorBidi" w:cstheme="majorBidi"/>
          <w:sz w:val="24"/>
          <w:szCs w:val="24"/>
          <w:lang w:val="mt-MT"/>
        </w:rPr>
        <w:t>.</w:t>
      </w:r>
    </w:p>
    <w:p w14:paraId="1540E598" w14:textId="77777777" w:rsidR="00BC393A" w:rsidRPr="001C264F" w:rsidRDefault="00BC393A" w:rsidP="001C264F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</w:pP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</w:t>
      </w:r>
    </w:p>
    <w:p w14:paraId="75B4AE64" w14:textId="306BA0E0" w:rsidR="00BC393A" w:rsidRPr="001C264F" w:rsidRDefault="00BC393A" w:rsidP="001C264F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</w:pP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Għalkemm fit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talba tiegħu il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Kap tal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Oppożizzjoni ma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invokax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ksur ta’ privileġġ skont din l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Ordinanza,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is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Sedja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tħoss li għandha tara jekk dak li ġie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rrappurtat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mill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PBS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jammontax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għal rappurtaġġ li seta’ kien qarrieqi, falz, jew b’xi mod mgħawweġ. Dwar dan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is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Sedja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diġà kellha diversi opportunitajiet illi tagħti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rulings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, u fihom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is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Sedja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dejjem saħqet illi kull meta jkun hemm rappurtaġġ dwar xi ntqal fil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Parlament, ir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rappurtaġġ għandu jkun preċiż dak li jkun intqal biex jirrifletti eżatt il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fatti kif saru u kif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intqalu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fl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ogħla istituzzjoni tal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pajjiż.</w:t>
      </w:r>
    </w:p>
    <w:p w14:paraId="2F9318AE" w14:textId="77777777" w:rsidR="00BC393A" w:rsidRPr="001C264F" w:rsidRDefault="00BC393A" w:rsidP="001C264F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</w:pPr>
    </w:p>
    <w:p w14:paraId="3926A9D9" w14:textId="256C3810" w:rsidR="00BC393A" w:rsidRPr="001C264F" w:rsidRDefault="00BC393A" w:rsidP="001C264F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</w:pP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Dan il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punt joħroġ b’mod ċar ukoll mill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istess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Erskine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May</w:t>
      </w:r>
      <w:r w:rsidRPr="001C264F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mt-MT"/>
        </w:rPr>
        <w:t xml:space="preserve">, </w:t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fejn fl</w:t>
      </w:r>
      <w:r w:rsidR="00897CFA" w:rsidRPr="001C264F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24</w:t>
      </w:r>
      <w:r w:rsidRPr="001C264F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mt-MT"/>
        </w:rPr>
        <w:t xml:space="preserve"> </w:t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edizzjoni tiegħu</w:t>
      </w:r>
      <w:r w:rsidRPr="001C264F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mt-MT"/>
        </w:rPr>
        <w:t>,</w:t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proprju fis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sezzjoni ‘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Broadcasting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of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parliamentary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proceedings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’ jgħid hekk: </w:t>
      </w:r>
    </w:p>
    <w:p w14:paraId="1B4EAD1F" w14:textId="77777777" w:rsidR="00BC393A" w:rsidRPr="001C264F" w:rsidRDefault="00BC393A" w:rsidP="001C264F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</w:pPr>
    </w:p>
    <w:p w14:paraId="34543616" w14:textId="77777777" w:rsidR="00BC393A" w:rsidRPr="001C264F" w:rsidRDefault="00BC393A" w:rsidP="001C264F">
      <w:pPr>
        <w:spacing w:after="0" w:line="240" w:lineRule="auto"/>
        <w:ind w:left="72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</w:pP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“The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objective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of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these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rules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is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to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ensure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that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a ‘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full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,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balanced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,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fair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and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accurate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account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of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proceedings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’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is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given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and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that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‘the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dignity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of the House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and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its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function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as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a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working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body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rather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than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a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place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of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entertainment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’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is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respected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.”</w:t>
      </w:r>
    </w:p>
    <w:p w14:paraId="1DABA9D5" w14:textId="4F1ED264" w:rsidR="00BC393A" w:rsidRPr="001C264F" w:rsidRDefault="00BC393A" w:rsidP="001C264F">
      <w:pPr>
        <w:spacing w:after="0" w:line="240" w:lineRule="auto"/>
        <w:ind w:left="72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</w:pPr>
    </w:p>
    <w:p w14:paraId="433C42B6" w14:textId="3F2F17CF" w:rsidR="00BC393A" w:rsidRPr="001C264F" w:rsidRDefault="00BC393A" w:rsidP="001C264F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</w:pP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Dan ifisser li dak kollu li jiġi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rrappurtat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għandu jiġi rapportat b’mod ċar u korrett, u dak li jintqal ikun dak li fil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fatt seħħ. </w:t>
      </w:r>
    </w:p>
    <w:p w14:paraId="79D82711" w14:textId="77777777" w:rsidR="00BC393A" w:rsidRPr="001C264F" w:rsidRDefault="00BC393A" w:rsidP="001C264F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</w:pPr>
    </w:p>
    <w:p w14:paraId="745FA70A" w14:textId="48076E22" w:rsidR="00BC393A" w:rsidRPr="001C264F" w:rsidRDefault="00BC393A" w:rsidP="001C264F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</w:pP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Is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Sedja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, tifhem l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ilment imqajjem mill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Kap tal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Oppożizzjoni u fiċ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ċirkostanzi, qabel ma tieħu deċiżjoni ulterjuri, qiegħda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tinkariga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lill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Iskrivan tal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kamra sabiex titlob lill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PBS biex fl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ewwel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lastRenderedPageBreak/>
        <w:t>opportunità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jagħmel il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korrezzjoni relattiva kif indikata f’dan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ir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ruling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billi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tikkoreġi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t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titolu tal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artiklu “Il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Kap tal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PN jgħid li t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tibdil fil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klima ostaklu għat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tkabbir ekonomiku” u fil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parti fejn jingħad illi “... Bernard Grech qal li t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tibdil fil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klima jirrappreżenta ostaklu għat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tkabbir u s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suċċess ekonomiku” għandha titkompla biex tirrifletti s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sentenza preċiża li </w:t>
      </w:r>
      <w:proofErr w:type="spellStart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ntqalet</w:t>
      </w:r>
      <w:proofErr w:type="spellEnd"/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 mill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istess Kap tal</w:t>
      </w:r>
      <w:r w:rsidR="00897CFA"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>Oppożizzjoni kif ġej:</w:t>
      </w:r>
    </w:p>
    <w:p w14:paraId="338F960E" w14:textId="77777777" w:rsidR="00BC393A" w:rsidRPr="001C264F" w:rsidRDefault="00BC393A" w:rsidP="001C264F">
      <w:pPr>
        <w:spacing w:after="0" w:line="240" w:lineRule="auto"/>
        <w:ind w:left="720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</w:pPr>
    </w:p>
    <w:p w14:paraId="267C5F8B" w14:textId="5BDCD7A9" w:rsidR="00BC393A" w:rsidRPr="001C264F" w:rsidRDefault="00BC393A" w:rsidP="001C264F">
      <w:pPr>
        <w:spacing w:after="0" w:line="240" w:lineRule="auto"/>
        <w:ind w:left="720"/>
        <w:jc w:val="both"/>
        <w:rPr>
          <w:rFonts w:asciiTheme="majorBidi" w:hAnsiTheme="majorBidi" w:cstheme="majorBidi"/>
          <w:sz w:val="24"/>
          <w:szCs w:val="24"/>
          <w:lang w:val="mt-MT"/>
        </w:rPr>
      </w:pPr>
      <w:r w:rsidRPr="001C264F">
        <w:rPr>
          <w:rFonts w:asciiTheme="majorBidi" w:hAnsiTheme="majorBidi" w:cstheme="majorBidi"/>
          <w:color w:val="000000" w:themeColor="text1"/>
          <w:sz w:val="24"/>
          <w:szCs w:val="24"/>
          <w:lang w:val="mt-MT"/>
        </w:rPr>
        <w:t xml:space="preserve">“... </w:t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nibża’ wkoll li kultant anke għan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naħa 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oħra, t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tibdil fil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klima jirrappreżenta ostaklu għal iktar tkabbir, għal iktar suċċess ekonomiku ta’ poplu. Għalina, filwaqt li t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tibdil fil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klima narawh bħala realtà li rridu </w:t>
      </w:r>
      <w:proofErr w:type="spellStart"/>
      <w:r w:rsidRPr="001C264F">
        <w:rPr>
          <w:rFonts w:asciiTheme="majorBidi" w:hAnsiTheme="majorBidi" w:cstheme="majorBidi"/>
          <w:sz w:val="24"/>
          <w:szCs w:val="24"/>
          <w:lang w:val="mt-MT"/>
        </w:rPr>
        <w:t>nindirizzawha</w:t>
      </w:r>
      <w:proofErr w:type="spellEnd"/>
      <w:r w:rsidRPr="001C264F">
        <w:rPr>
          <w:rFonts w:asciiTheme="majorBidi" w:hAnsiTheme="majorBidi" w:cstheme="majorBidi"/>
          <w:sz w:val="24"/>
          <w:szCs w:val="24"/>
          <w:lang w:val="mt-MT"/>
        </w:rPr>
        <w:t>, naraw ukoll il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possibilità li b’għaqal u bi kreattività, però fuq kollox billi jkun hemm impenn politiku ċar b’direzzjoni waħda; 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azzjoni għat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tibdil fil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klima tkun mhux kontradittorja imma komplimentari għal iktar progress ta’ poplu.”</w:t>
      </w:r>
    </w:p>
    <w:p w14:paraId="4BD910AD" w14:textId="77777777" w:rsidR="00BC393A" w:rsidRPr="001C264F" w:rsidRDefault="00BC393A" w:rsidP="001C264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5EEB3952" w14:textId="1017E977" w:rsidR="00BC393A" w:rsidRPr="001C264F" w:rsidRDefault="00BC393A" w:rsidP="001C264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  <w:proofErr w:type="spellStart"/>
      <w:r w:rsidRPr="001C264F">
        <w:rPr>
          <w:rFonts w:asciiTheme="majorBidi" w:hAnsiTheme="majorBidi" w:cstheme="majorBidi"/>
          <w:sz w:val="24"/>
          <w:szCs w:val="24"/>
          <w:lang w:val="mt-MT"/>
        </w:rPr>
        <w:t>Is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Sedja</w:t>
      </w:r>
      <w:proofErr w:type="spellEnd"/>
      <w:r w:rsidRPr="001C264F">
        <w:rPr>
          <w:rFonts w:asciiTheme="majorBidi" w:hAnsiTheme="majorBidi" w:cstheme="majorBidi"/>
          <w:sz w:val="24"/>
          <w:szCs w:val="24"/>
          <w:lang w:val="mt-MT"/>
        </w:rPr>
        <w:t>, bħalma għamlet ukoll diversi drabi meta ġiet mitluba tiddeċiedi dwar ilmenti simili, ttenni li filwaqt li għandha kull rispett lejn ix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xogħol li jitwettaq mill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ġurnalisti f’dak li huwa rappurtaġġ u analiżi  ta’ dak li jingħad u jitressaq fil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Parlament, </w:t>
      </w:r>
      <w:proofErr w:type="spellStart"/>
      <w:r w:rsidRPr="001C264F">
        <w:rPr>
          <w:rFonts w:asciiTheme="majorBidi" w:hAnsiTheme="majorBidi" w:cstheme="majorBidi"/>
          <w:sz w:val="24"/>
          <w:szCs w:val="24"/>
          <w:lang w:val="mt-MT"/>
        </w:rPr>
        <w:t>terġa</w:t>
      </w:r>
      <w:proofErr w:type="spellEnd"/>
      <w:r w:rsidRPr="001C264F">
        <w:rPr>
          <w:rFonts w:asciiTheme="majorBidi" w:hAnsiTheme="majorBidi" w:cstheme="majorBidi"/>
          <w:sz w:val="24"/>
          <w:szCs w:val="24"/>
          <w:lang w:val="mt-MT"/>
        </w:rPr>
        <w:t>’ tieħu 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proofErr w:type="spellStart"/>
      <w:r w:rsidRPr="001C264F">
        <w:rPr>
          <w:rFonts w:asciiTheme="majorBidi" w:hAnsiTheme="majorBidi" w:cstheme="majorBidi"/>
          <w:sz w:val="24"/>
          <w:szCs w:val="24"/>
          <w:lang w:val="mt-MT"/>
        </w:rPr>
        <w:t>opportunità</w:t>
      </w:r>
      <w:proofErr w:type="spellEnd"/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 biex tappella lill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mezzi tal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proofErr w:type="spellStart"/>
      <w:r w:rsidRPr="001C264F">
        <w:rPr>
          <w:rFonts w:asciiTheme="majorBidi" w:hAnsiTheme="majorBidi" w:cstheme="majorBidi"/>
          <w:sz w:val="24"/>
          <w:szCs w:val="24"/>
          <w:lang w:val="mt-MT"/>
        </w:rPr>
        <w:t>media</w:t>
      </w:r>
      <w:proofErr w:type="spellEnd"/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 sabiex dejjem ikunu prudenti u fidili fl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eżerċizzju  tad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doveri tagħhom billi jaraw li dak li jirrapportaw ikun jirrifletti </w:t>
      </w:r>
      <w:proofErr w:type="spellStart"/>
      <w:r w:rsidRPr="001C264F">
        <w:rPr>
          <w:rFonts w:asciiTheme="majorBidi" w:hAnsiTheme="majorBidi" w:cstheme="majorBidi"/>
          <w:sz w:val="24"/>
          <w:szCs w:val="24"/>
          <w:lang w:val="mt-MT"/>
        </w:rPr>
        <w:t>fedelment</w:t>
      </w:r>
      <w:proofErr w:type="spellEnd"/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 mhux biss il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kelma, imma anke 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ispirtu, ta’ dak li jingħad u jsir fil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Kamra.</w:t>
      </w:r>
    </w:p>
    <w:p w14:paraId="0102E931" w14:textId="77777777" w:rsidR="00BC393A" w:rsidRPr="001C264F" w:rsidRDefault="00BC393A" w:rsidP="001C264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mt-MT"/>
        </w:rPr>
      </w:pPr>
    </w:p>
    <w:p w14:paraId="37FD135A" w14:textId="1FD837CE" w:rsidR="00A9204E" w:rsidRPr="001C264F" w:rsidRDefault="00BC393A" w:rsidP="001C264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C264F">
        <w:rPr>
          <w:rFonts w:asciiTheme="majorBidi" w:hAnsiTheme="majorBidi" w:cstheme="majorBidi"/>
          <w:sz w:val="24"/>
          <w:szCs w:val="24"/>
          <w:lang w:val="mt-MT"/>
        </w:rPr>
        <w:t>Ir</w:t>
      </w:r>
      <w:r w:rsidR="00897CFA" w:rsidRPr="001C264F">
        <w:rPr>
          <w:rFonts w:asciiTheme="majorBidi" w:hAnsiTheme="majorBidi" w:cstheme="majorBidi"/>
          <w:sz w:val="24"/>
          <w:szCs w:val="24"/>
          <w:lang w:val="mt-MT"/>
        </w:rPr>
        <w:noBreakHyphen/>
      </w:r>
      <w:r w:rsidRPr="001C264F">
        <w:rPr>
          <w:rFonts w:asciiTheme="majorBidi" w:hAnsiTheme="majorBidi" w:cstheme="majorBidi"/>
          <w:sz w:val="24"/>
          <w:szCs w:val="24"/>
          <w:lang w:val="mt-MT"/>
        </w:rPr>
        <w:t>ruling</w:t>
      </w:r>
      <w:proofErr w:type="spellEnd"/>
      <w:r w:rsidRPr="001C264F">
        <w:rPr>
          <w:rFonts w:asciiTheme="majorBidi" w:hAnsiTheme="majorBidi" w:cstheme="majorBidi"/>
          <w:sz w:val="24"/>
          <w:szCs w:val="24"/>
          <w:lang w:val="mt-MT"/>
        </w:rPr>
        <w:t xml:space="preserve"> huwa deċiż. </w:t>
      </w:r>
    </w:p>
    <w:sectPr w:rsidR="00A9204E" w:rsidRPr="001C264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6284D" w14:textId="77777777" w:rsidR="00BC393A" w:rsidRDefault="00BC393A" w:rsidP="00BC393A">
      <w:pPr>
        <w:spacing w:after="0" w:line="240" w:lineRule="auto"/>
      </w:pPr>
      <w:r>
        <w:separator/>
      </w:r>
    </w:p>
  </w:endnote>
  <w:endnote w:type="continuationSeparator" w:id="0">
    <w:p w14:paraId="09D289BF" w14:textId="77777777" w:rsidR="00BC393A" w:rsidRDefault="00BC393A" w:rsidP="00BC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58655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86E395" w14:textId="1B537399" w:rsidR="00BC393A" w:rsidRDefault="00BC39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A6A694" w14:textId="77777777" w:rsidR="00BC393A" w:rsidRDefault="00BC39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A14D6" w14:textId="77777777" w:rsidR="00BC393A" w:rsidRDefault="00BC393A" w:rsidP="00BC393A">
      <w:pPr>
        <w:spacing w:after="0" w:line="240" w:lineRule="auto"/>
      </w:pPr>
      <w:r>
        <w:separator/>
      </w:r>
    </w:p>
  </w:footnote>
  <w:footnote w:type="continuationSeparator" w:id="0">
    <w:p w14:paraId="1189915D" w14:textId="77777777" w:rsidR="00BC393A" w:rsidRDefault="00BC393A" w:rsidP="00BC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33075597">
    <w:abstractNumId w:val="19"/>
  </w:num>
  <w:num w:numId="2" w16cid:durableId="303200350">
    <w:abstractNumId w:val="12"/>
  </w:num>
  <w:num w:numId="3" w16cid:durableId="1008680122">
    <w:abstractNumId w:val="10"/>
  </w:num>
  <w:num w:numId="4" w16cid:durableId="823547693">
    <w:abstractNumId w:val="21"/>
  </w:num>
  <w:num w:numId="5" w16cid:durableId="603878398">
    <w:abstractNumId w:val="13"/>
  </w:num>
  <w:num w:numId="6" w16cid:durableId="941299566">
    <w:abstractNumId w:val="16"/>
  </w:num>
  <w:num w:numId="7" w16cid:durableId="1717585785">
    <w:abstractNumId w:val="18"/>
  </w:num>
  <w:num w:numId="8" w16cid:durableId="520901808">
    <w:abstractNumId w:val="9"/>
  </w:num>
  <w:num w:numId="9" w16cid:durableId="318771561">
    <w:abstractNumId w:val="7"/>
  </w:num>
  <w:num w:numId="10" w16cid:durableId="399712817">
    <w:abstractNumId w:val="6"/>
  </w:num>
  <w:num w:numId="11" w16cid:durableId="1391541375">
    <w:abstractNumId w:val="5"/>
  </w:num>
  <w:num w:numId="12" w16cid:durableId="2033922408">
    <w:abstractNumId w:val="4"/>
  </w:num>
  <w:num w:numId="13" w16cid:durableId="1579512175">
    <w:abstractNumId w:val="8"/>
  </w:num>
  <w:num w:numId="14" w16cid:durableId="391583612">
    <w:abstractNumId w:val="3"/>
  </w:num>
  <w:num w:numId="15" w16cid:durableId="1432581925">
    <w:abstractNumId w:val="2"/>
  </w:num>
  <w:num w:numId="16" w16cid:durableId="745692491">
    <w:abstractNumId w:val="1"/>
  </w:num>
  <w:num w:numId="17" w16cid:durableId="2072344759">
    <w:abstractNumId w:val="0"/>
  </w:num>
  <w:num w:numId="18" w16cid:durableId="1110592730">
    <w:abstractNumId w:val="14"/>
  </w:num>
  <w:num w:numId="19" w16cid:durableId="1067218721">
    <w:abstractNumId w:val="15"/>
  </w:num>
  <w:num w:numId="20" w16cid:durableId="2102292563">
    <w:abstractNumId w:val="20"/>
  </w:num>
  <w:num w:numId="21" w16cid:durableId="413942878">
    <w:abstractNumId w:val="17"/>
  </w:num>
  <w:num w:numId="22" w16cid:durableId="1183517711">
    <w:abstractNumId w:val="11"/>
  </w:num>
  <w:num w:numId="23" w16cid:durableId="180978029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3A"/>
    <w:rsid w:val="001C264F"/>
    <w:rsid w:val="00597D48"/>
    <w:rsid w:val="00645252"/>
    <w:rsid w:val="006D3D74"/>
    <w:rsid w:val="0083569A"/>
    <w:rsid w:val="00897CFA"/>
    <w:rsid w:val="00A9204E"/>
    <w:rsid w:val="00BC393A"/>
    <w:rsid w:val="00CC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0495E"/>
  <w15:chartTrackingRefBased/>
  <w15:docId w15:val="{30E26BCC-7DA2-466E-A783-F9D4DB07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93A"/>
    <w:pPr>
      <w:spacing w:after="160" w:line="259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0" w:line="240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 w:line="240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0" w:line="240" w:lineRule="auto"/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 w:line="240" w:lineRule="auto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 w:line="240" w:lineRule="auto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pPr>
      <w:spacing w:after="0"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 w:line="240" w:lineRule="auto"/>
      <w:ind w:left="1757"/>
    </w:pPr>
  </w:style>
  <w:style w:type="table" w:styleId="TableGrid">
    <w:name w:val="Table Grid"/>
    <w:basedOn w:val="TableNormal"/>
    <w:uiPriority w:val="39"/>
    <w:rsid w:val="00BC393A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ere007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11</TotalTime>
  <Pages>3</Pages>
  <Words>1050</Words>
  <Characters>5988</Characters>
  <Application>Microsoft Office Word</Application>
  <DocSecurity>0</DocSecurity>
  <Lines>49</Lines>
  <Paragraphs>14</Paragraphs>
  <ScaleCrop>false</ScaleCrop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Scerri</dc:creator>
  <cp:keywords/>
  <dc:description/>
  <cp:lastModifiedBy>Scerri Eleanor at Parlament-MT</cp:lastModifiedBy>
  <cp:revision>4</cp:revision>
  <cp:lastPrinted>2024-02-21T14:11:00Z</cp:lastPrinted>
  <dcterms:created xsi:type="dcterms:W3CDTF">2024-02-21T12:50:00Z</dcterms:created>
  <dcterms:modified xsi:type="dcterms:W3CDTF">2024-02-21T15:58:00Z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