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4810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</w:p>
    <w:p w14:paraId="537F8AB8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986E3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8AEB3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3912C2A6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7EF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2B63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462C0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D176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8628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7A149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4BC37716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C73B7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FFC75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5118F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F7AEF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BF073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44C82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07480440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70D7C9BD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163443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D6CE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832E8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5EFAE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8DAA6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L-ERBATAX-IL PARLAMENT</w:t>
      </w:r>
    </w:p>
    <w:p w14:paraId="7E08F6A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A8702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A2FC5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75C73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29759" w14:textId="4FD7D00F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884882">
        <w:rPr>
          <w:rFonts w:ascii="Times New Roman" w:hAnsi="Times New Roman"/>
          <w:b/>
          <w:sz w:val="24"/>
          <w:szCs w:val="24"/>
        </w:rPr>
        <w:t>58</w:t>
      </w:r>
    </w:p>
    <w:p w14:paraId="1DB4F6A5" w14:textId="306F7373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</w:t>
      </w:r>
      <w:r w:rsidR="00884882">
        <w:rPr>
          <w:rFonts w:ascii="Times New Roman" w:hAnsi="Times New Roman"/>
          <w:b/>
          <w:sz w:val="24"/>
          <w:szCs w:val="24"/>
          <w:lang w:val="mt-MT"/>
        </w:rPr>
        <w:t>nejn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84882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ta’ </w:t>
      </w:r>
      <w:r w:rsidR="00884882">
        <w:rPr>
          <w:rFonts w:ascii="Times New Roman" w:hAnsi="Times New Roman"/>
          <w:b/>
          <w:sz w:val="24"/>
          <w:szCs w:val="24"/>
          <w:lang w:val="mt-MT"/>
        </w:rPr>
        <w:t>Lulju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</w:t>
      </w:r>
      <w:r w:rsidR="00884882">
        <w:rPr>
          <w:rFonts w:ascii="Times New Roman" w:hAnsi="Times New Roman"/>
          <w:b/>
          <w:sz w:val="24"/>
          <w:szCs w:val="24"/>
          <w:lang w:val="mt-MT"/>
        </w:rPr>
        <w:t>5</w:t>
      </w:r>
    </w:p>
    <w:p w14:paraId="4266CC17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CB07860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6FBE7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9EA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5C01E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8090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377D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3A53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694C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6C060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559F2F84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56EEB28B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E44654D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EF68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4F57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A585B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C91BF" w14:textId="77777777" w:rsidR="00A65FE6" w:rsidRDefault="00A65FE6" w:rsidP="00A65FE6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Prezz €2.50</w:t>
      </w:r>
    </w:p>
    <w:p w14:paraId="61101B6F" w14:textId="77777777" w:rsidR="00A65FE6" w:rsidRDefault="00A65FE6" w:rsidP="00A65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41F9635E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5D229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C2D89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BB4E9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84E2D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1DEBCDD2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A43B0F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1E94FC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EA70B05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95E845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A0839C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89C586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40F88FEF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1AB68AD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7F9D4E3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66906CA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6367D07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36742F1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B8009BF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87A731F" w14:textId="77777777" w:rsidR="00884882" w:rsidRDefault="00884882" w:rsidP="00884882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58</w:t>
      </w:r>
    </w:p>
    <w:p w14:paraId="3C9F6186" w14:textId="77777777" w:rsidR="00884882" w:rsidRDefault="00884882" w:rsidP="00884882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It-Tnejn</w:t>
      </w:r>
      <w:r>
        <w:rPr>
          <w:rFonts w:ascii="Times New Roman" w:hAnsi="Times New Roman"/>
          <w:b/>
          <w:sz w:val="24"/>
          <w:szCs w:val="24"/>
        </w:rPr>
        <w:t>, 14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ta’ Lulju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2025</w:t>
      </w:r>
    </w:p>
    <w:p w14:paraId="5990E473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6990844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57DECF2D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9BECD36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7D35E9E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2E1B09D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7412902" w14:textId="77777777" w:rsidR="00A65FE6" w:rsidRDefault="00A65FE6" w:rsidP="00A65FE6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9CF37DA" w14:textId="0AF66BAF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Il-Kumitat iltaqa' fil-Parlament, il-Belt Valletta, fi</w:t>
      </w:r>
      <w:r w:rsidR="0088488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8848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84882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3D9E5F11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1E3D7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EB90C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DEAA3" w14:textId="77777777" w:rsidR="00A65FE6" w:rsidRDefault="00A65FE6" w:rsidP="00A6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F2A8F" w14:textId="77777777" w:rsidR="00A65FE6" w:rsidRDefault="00A65FE6" w:rsidP="00A65FE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A65FE6" w:rsidSect="00A65FE6"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p w14:paraId="58773DA5" w14:textId="0A6FB2CE" w:rsidR="00A65FE6" w:rsidRPr="00A65FE6" w:rsidRDefault="00A65FE6" w:rsidP="00A65FE6">
      <w:pPr>
        <w:pStyle w:val="Heading1"/>
      </w:pPr>
      <w:r w:rsidRPr="00A65FE6">
        <w:lastRenderedPageBreak/>
        <w:t>MINUTI</w:t>
      </w:r>
    </w:p>
    <w:p w14:paraId="7184CD0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ADA4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Il-Minuti tal-Laqgħa Nru 57, li saret fid-9 ta’ Lulju 2025, ġew </w:t>
      </w:r>
      <w:proofErr w:type="spellStart"/>
      <w:r w:rsidRPr="00A65FE6">
        <w:rPr>
          <w:rFonts w:ascii="Times New Roman" w:hAnsi="Times New Roman" w:cs="Times New Roman"/>
          <w:i/>
          <w:iCs/>
        </w:rPr>
        <w:t>ikkonfermati</w:t>
      </w:r>
      <w:proofErr w:type="spellEnd"/>
      <w:r w:rsidRPr="00A65FE6">
        <w:rPr>
          <w:rFonts w:ascii="Times New Roman" w:hAnsi="Times New Roman" w:cs="Times New Roman"/>
          <w:i/>
          <w:iCs/>
        </w:rPr>
        <w:t>.</w:t>
      </w:r>
    </w:p>
    <w:p w14:paraId="3154304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C076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3DEF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FE6">
        <w:rPr>
          <w:rFonts w:ascii="Times New Roman" w:hAnsi="Times New Roman" w:cs="Times New Roman"/>
          <w:b/>
          <w:bCs/>
        </w:rPr>
        <w:t>PERMESS TAL-KUMITAT</w:t>
      </w:r>
    </w:p>
    <w:p w14:paraId="69CCA10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BB0A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 (Onor. Michael Farrugia):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74C5390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9C87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5FE6">
        <w:rPr>
          <w:rFonts w:ascii="Times New Roman" w:hAnsi="Times New Roman" w:cs="Times New Roman"/>
          <w:b/>
          <w:bCs/>
        </w:rPr>
        <w:t>ONOR. REBECCA BUTTIGIEG (Segretarju Parlamentari għar-Riformi u l-Ugwaljanza):</w:t>
      </w:r>
      <w:r w:rsidRPr="00A65FE6">
        <w:rPr>
          <w:rFonts w:ascii="Times New Roman" w:hAnsi="Times New Roman" w:cs="Times New Roman"/>
        </w:rPr>
        <w:t xml:space="preserve"> </w:t>
      </w:r>
      <w:r w:rsidRPr="00A65FE6">
        <w:rPr>
          <w:rFonts w:ascii="Times New Roman" w:hAnsi="Times New Roman" w:cs="Times New Roman"/>
          <w:bCs/>
        </w:rPr>
        <w:t>Sur President, nitlob il-permess sabiex il-Kumitat jgħaddi għat-tielet item fuq l-aġenda.</w:t>
      </w:r>
    </w:p>
    <w:p w14:paraId="56FD427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ECC8D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5FE6">
        <w:rPr>
          <w:rFonts w:ascii="Times New Roman" w:hAnsi="Times New Roman" w:cs="Times New Roman"/>
          <w:b/>
        </w:rPr>
        <w:t>IĊ-CHAIRPERSON:</w:t>
      </w:r>
      <w:r w:rsidRPr="00A65FE6">
        <w:rPr>
          <w:rFonts w:ascii="Times New Roman" w:hAnsi="Times New Roman" w:cs="Times New Roman"/>
          <w:bCs/>
        </w:rPr>
        <w:t xml:space="preserve"> Hawn permess? (Onor. Membri: Iva)</w:t>
      </w:r>
    </w:p>
    <w:p w14:paraId="32E2D87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3975C0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A65FE6">
        <w:rPr>
          <w:rFonts w:ascii="Times New Roman" w:hAnsi="Times New Roman" w:cs="Times New Roman"/>
          <w:bCs/>
          <w:i/>
          <w:iCs/>
        </w:rPr>
        <w:t>Il-permess ingħata.</w:t>
      </w:r>
    </w:p>
    <w:p w14:paraId="20B2F3C8" w14:textId="77777777" w:rsidR="00A65FE6" w:rsidRPr="00A65FE6" w:rsidRDefault="00A65FE6" w:rsidP="00A6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lk139284094"/>
    </w:p>
    <w:p w14:paraId="0C3EF4B5" w14:textId="77777777" w:rsidR="00A65FE6" w:rsidRPr="00A65FE6" w:rsidRDefault="00A65FE6" w:rsidP="00A65FE6">
      <w:pPr>
        <w:pStyle w:val="Heading1"/>
      </w:pPr>
      <w:r w:rsidRPr="00A65FE6">
        <w:t xml:space="preserve">ABBOZZ TA’ LIĠI LI JEMENDA DIVERSI LIĠIJIET DWAR ŻWIEĠ TAT-TFAL U ŻWIEĠ FURZAT </w:t>
      </w:r>
      <w:bookmarkEnd w:id="1"/>
    </w:p>
    <w:p w14:paraId="663E8E4E" w14:textId="77777777" w:rsidR="00A65FE6" w:rsidRPr="00A65FE6" w:rsidRDefault="00A65FE6" w:rsidP="00A65FE6">
      <w:pPr>
        <w:pStyle w:val="Heading1"/>
      </w:pPr>
    </w:p>
    <w:p w14:paraId="08E63C47" w14:textId="77777777" w:rsidR="00A65FE6" w:rsidRPr="00A65FE6" w:rsidRDefault="00A65FE6" w:rsidP="00A65FE6">
      <w:pPr>
        <w:pStyle w:val="Heading1"/>
      </w:pPr>
      <w:r w:rsidRPr="00A65FE6">
        <w:t>VARIOUS LAWS RELATING TO CHILD MARRIAGE AND FORCED MARRIAGE (AMENDMENT) BILL</w:t>
      </w:r>
    </w:p>
    <w:p w14:paraId="03A31F87" w14:textId="77777777" w:rsidR="00A65FE6" w:rsidRPr="00A65FE6" w:rsidRDefault="00A65FE6" w:rsidP="00A65FE6">
      <w:pPr>
        <w:pStyle w:val="Heading1"/>
      </w:pPr>
    </w:p>
    <w:p w14:paraId="23FD263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>Skont riżoluzzjoni fis-Seduta Nru 363</w:t>
      </w:r>
      <w:r w:rsidRPr="00A65FE6">
        <w:rPr>
          <w:rFonts w:ascii="Times New Roman" w:hAnsi="Times New Roman" w:cs="Times New Roman"/>
          <w:b/>
          <w:bCs/>
          <w:i/>
        </w:rPr>
        <w:t xml:space="preserve"> </w:t>
      </w:r>
      <w:r w:rsidRPr="00A65FE6">
        <w:rPr>
          <w:rFonts w:ascii="Times New Roman" w:hAnsi="Times New Roman" w:cs="Times New Roman"/>
          <w:i/>
        </w:rPr>
        <w:t>tal-Erbgħa, 2 ta’ Lulju 2025, il-Kumitat iltaqa’ biex jikkonsidra dan l-Abbozz ta’ Liġi.</w:t>
      </w:r>
    </w:p>
    <w:p w14:paraId="41AF808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4E229D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  <w:iCs/>
        </w:rPr>
        <w:t>Klawsola 2 -</w:t>
      </w:r>
      <w:r w:rsidRPr="00A65FE6">
        <w:rPr>
          <w:rFonts w:ascii="Times New Roman" w:hAnsi="Times New Roman" w:cs="Times New Roman"/>
          <w:iCs/>
        </w:rPr>
        <w:t xml:space="preserve"> Emenda għall-Kodiċi Kriminali. Kap. 9.</w:t>
      </w:r>
    </w:p>
    <w:p w14:paraId="736ACC9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337368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A65FE6">
        <w:rPr>
          <w:rFonts w:ascii="Times New Roman" w:hAnsi="Times New Roman" w:cs="Times New Roman"/>
          <w:b/>
          <w:bCs/>
          <w:i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  <w:iCs/>
        </w:rPr>
        <w:t xml:space="preserve"> 2 -</w:t>
      </w:r>
      <w:r w:rsidRPr="00A65FE6">
        <w:rPr>
          <w:rFonts w:ascii="Times New Roman" w:hAnsi="Times New Roman" w:cs="Times New Roman"/>
          <w:iCs/>
        </w:rPr>
        <w:t xml:space="preserve"> </w:t>
      </w:r>
      <w:proofErr w:type="spellStart"/>
      <w:r w:rsidRPr="00A65FE6">
        <w:rPr>
          <w:rFonts w:ascii="Times New Roman" w:hAnsi="Times New Roman" w:cs="Times New Roman"/>
          <w:iCs/>
        </w:rPr>
        <w:t>Amendment</w:t>
      </w:r>
      <w:proofErr w:type="spellEnd"/>
      <w:r w:rsidRPr="00A65FE6">
        <w:rPr>
          <w:rFonts w:ascii="Times New Roman" w:hAnsi="Times New Roman" w:cs="Times New Roman"/>
          <w:iCs/>
        </w:rPr>
        <w:t xml:space="preserve"> to the </w:t>
      </w:r>
      <w:proofErr w:type="spellStart"/>
      <w:r w:rsidRPr="00A65FE6">
        <w:rPr>
          <w:rFonts w:ascii="Times New Roman" w:hAnsi="Times New Roman" w:cs="Times New Roman"/>
          <w:iCs/>
        </w:rPr>
        <w:t>Criminal</w:t>
      </w:r>
      <w:proofErr w:type="spellEnd"/>
      <w:r w:rsidRPr="00A65FE6">
        <w:rPr>
          <w:rFonts w:ascii="Times New Roman" w:hAnsi="Times New Roman" w:cs="Times New Roman"/>
          <w:iCs/>
        </w:rPr>
        <w:t xml:space="preserve"> </w:t>
      </w:r>
      <w:proofErr w:type="spellStart"/>
      <w:r w:rsidRPr="00A65FE6">
        <w:rPr>
          <w:rFonts w:ascii="Times New Roman" w:hAnsi="Times New Roman" w:cs="Times New Roman"/>
          <w:iCs/>
        </w:rPr>
        <w:t>Code</w:t>
      </w:r>
      <w:proofErr w:type="spellEnd"/>
      <w:r w:rsidRPr="00A65FE6">
        <w:rPr>
          <w:rFonts w:ascii="Times New Roman" w:hAnsi="Times New Roman" w:cs="Times New Roman"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Cs/>
        </w:rPr>
        <w:t>Cap</w:t>
      </w:r>
      <w:proofErr w:type="spellEnd"/>
      <w:r w:rsidRPr="00A65FE6">
        <w:rPr>
          <w:rFonts w:ascii="Times New Roman" w:hAnsi="Times New Roman" w:cs="Times New Roman"/>
          <w:iCs/>
        </w:rPr>
        <w:t xml:space="preserve">. 9. </w:t>
      </w:r>
    </w:p>
    <w:p w14:paraId="5835024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4A496E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  <w:iCs/>
        </w:rPr>
        <w:t>IĊ-CHAIRPERSON:</w:t>
      </w:r>
      <w:r w:rsidRPr="00A65FE6">
        <w:rPr>
          <w:rFonts w:ascii="Times New Roman" w:hAnsi="Times New Roman" w:cs="Times New Roman"/>
          <w:iCs/>
        </w:rPr>
        <w:t xml:space="preserve"> Rimarki. Is-Segretarju Parlamentari Rebecca Buttigieg.</w:t>
      </w:r>
    </w:p>
    <w:p w14:paraId="393E48E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580959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  <w:iCs/>
        </w:rPr>
        <w:t>ONOR. REBECCA BUTTIGIEG:</w:t>
      </w:r>
      <w:r w:rsidRPr="00A65FE6">
        <w:rPr>
          <w:rFonts w:ascii="Times New Roman" w:hAnsi="Times New Roman" w:cs="Times New Roman"/>
          <w:iCs/>
        </w:rPr>
        <w:t xml:space="preserve"> Din it-taqsima temenda l-Kodiċi Kriminali u għandha tinqara u tinftiehem ħaġa waħda mal-Kodiċi Kriminali hawn iżjed ’il quddiem f’din it-Taqsima msejjaħ il-Kodiċi. </w:t>
      </w:r>
    </w:p>
    <w:p w14:paraId="50F7DED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02C597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  <w:iCs/>
        </w:rPr>
        <w:t>IĊ-CHAIRPERSON:</w:t>
      </w:r>
      <w:r w:rsidRPr="00A65FE6">
        <w:rPr>
          <w:rFonts w:ascii="Times New Roman" w:hAnsi="Times New Roman" w:cs="Times New Roman"/>
          <w:iCs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  <w:iCs/>
        </w:rPr>
        <w:t>No</w:t>
      </w:r>
      <w:proofErr w:type="spellEnd"/>
      <w:r w:rsidRPr="00A65FE6">
        <w:rPr>
          <w:rFonts w:ascii="Times New Roman" w:hAnsi="Times New Roman" w:cs="Times New Roman"/>
          <w:iCs/>
        </w:rPr>
        <w:t xml:space="preserve">) Il-mistoqsija hi klawsola 2. Dawk favur? (Onor. Membri: </w:t>
      </w:r>
      <w:proofErr w:type="spellStart"/>
      <w:r w:rsidRPr="00A65FE6">
        <w:rPr>
          <w:rFonts w:ascii="Times New Roman" w:hAnsi="Times New Roman" w:cs="Times New Roman"/>
          <w:iCs/>
        </w:rPr>
        <w:t>Aye</w:t>
      </w:r>
      <w:proofErr w:type="spellEnd"/>
      <w:r w:rsidRPr="00A65FE6">
        <w:rPr>
          <w:rFonts w:ascii="Times New Roman" w:hAnsi="Times New Roman" w:cs="Times New Roman"/>
          <w:iCs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  <w:iCs/>
        </w:rPr>
        <w:t>Agreed</w:t>
      </w:r>
      <w:proofErr w:type="spellEnd"/>
      <w:r w:rsidRPr="00A65FE6">
        <w:rPr>
          <w:rFonts w:ascii="Times New Roman" w:hAnsi="Times New Roman" w:cs="Times New Roman"/>
          <w:iCs/>
        </w:rPr>
        <w:t>.</w:t>
      </w:r>
    </w:p>
    <w:p w14:paraId="5070D3A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3750BC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 xml:space="preserve">Klawsola 2 għaddiet </w:t>
      </w:r>
      <w:proofErr w:type="spellStart"/>
      <w:r w:rsidRPr="00A65FE6">
        <w:rPr>
          <w:rFonts w:ascii="Times New Roman" w:hAnsi="Times New Roman" w:cs="Times New Roman"/>
          <w:i/>
        </w:rPr>
        <w:t>nem</w:t>
      </w:r>
      <w:proofErr w:type="spellEnd"/>
      <w:r w:rsidRPr="00A65FE6">
        <w:rPr>
          <w:rFonts w:ascii="Times New Roman" w:hAnsi="Times New Roman" w:cs="Times New Roman"/>
          <w:i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</w:rPr>
        <w:t>con</w:t>
      </w:r>
      <w:proofErr w:type="spellEnd"/>
      <w:r w:rsidRPr="00A65FE6">
        <w:rPr>
          <w:rFonts w:ascii="Times New Roman" w:hAnsi="Times New Roman" w:cs="Times New Roman"/>
          <w:i/>
        </w:rPr>
        <w:t>. u ġiet ordnata biex issir parti mill-Abbozz ta’ Liġi.</w:t>
      </w:r>
    </w:p>
    <w:p w14:paraId="03368BD9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2FE387E7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13D3FCF8" w14:textId="5E9FB4AF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  <w:iCs/>
        </w:rPr>
        <w:t xml:space="preserve">Klawsola 3 - </w:t>
      </w:r>
      <w:r w:rsidRPr="00A65FE6">
        <w:rPr>
          <w:rFonts w:ascii="Times New Roman" w:hAnsi="Times New Roman" w:cs="Times New Roman"/>
          <w:iCs/>
        </w:rPr>
        <w:t>Emenda tal-artikolu 251G tal-Kodiċi.</w:t>
      </w:r>
    </w:p>
    <w:p w14:paraId="469C670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9291C1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A65FE6">
        <w:rPr>
          <w:rFonts w:ascii="Times New Roman" w:hAnsi="Times New Roman" w:cs="Times New Roman"/>
          <w:b/>
          <w:bCs/>
          <w:i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  <w:iCs/>
        </w:rPr>
        <w:t xml:space="preserve"> 3 -</w:t>
      </w:r>
      <w:r w:rsidRPr="00A65FE6">
        <w:rPr>
          <w:rFonts w:ascii="Times New Roman" w:hAnsi="Times New Roman" w:cs="Times New Roman"/>
          <w:iCs/>
        </w:rPr>
        <w:t xml:space="preserve"> </w:t>
      </w:r>
      <w:proofErr w:type="spellStart"/>
      <w:r w:rsidRPr="00A65FE6">
        <w:rPr>
          <w:rFonts w:ascii="Times New Roman" w:hAnsi="Times New Roman" w:cs="Times New Roman"/>
          <w:iCs/>
        </w:rPr>
        <w:t>Amendment</w:t>
      </w:r>
      <w:proofErr w:type="spellEnd"/>
      <w:r w:rsidRPr="00A65FE6">
        <w:rPr>
          <w:rFonts w:ascii="Times New Roman" w:hAnsi="Times New Roman" w:cs="Times New Roman"/>
          <w:iCs/>
        </w:rPr>
        <w:t xml:space="preserve"> of </w:t>
      </w:r>
      <w:proofErr w:type="spellStart"/>
      <w:r w:rsidRPr="00A65FE6">
        <w:rPr>
          <w:rFonts w:ascii="Times New Roman" w:hAnsi="Times New Roman" w:cs="Times New Roman"/>
          <w:iCs/>
        </w:rPr>
        <w:t>article</w:t>
      </w:r>
      <w:proofErr w:type="spellEnd"/>
      <w:r w:rsidRPr="00A65FE6">
        <w:rPr>
          <w:rFonts w:ascii="Times New Roman" w:hAnsi="Times New Roman" w:cs="Times New Roman"/>
          <w:iCs/>
        </w:rPr>
        <w:t xml:space="preserve"> 251G of the </w:t>
      </w:r>
      <w:proofErr w:type="spellStart"/>
      <w:r w:rsidRPr="00A65FE6">
        <w:rPr>
          <w:rFonts w:ascii="Times New Roman" w:hAnsi="Times New Roman" w:cs="Times New Roman"/>
          <w:iCs/>
        </w:rPr>
        <w:t>Code</w:t>
      </w:r>
      <w:proofErr w:type="spellEnd"/>
      <w:r w:rsidRPr="00A65FE6">
        <w:rPr>
          <w:rFonts w:ascii="Times New Roman" w:hAnsi="Times New Roman" w:cs="Times New Roman"/>
          <w:iCs/>
        </w:rPr>
        <w:t>.</w:t>
      </w:r>
    </w:p>
    <w:p w14:paraId="39282A3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E8B4A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7E66823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9E703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hija emenda tal-artikolu 251G tal-Kodiċi dwar żwieġ furzat. Din l-emenda żżid żewġ </w:t>
      </w:r>
      <w:proofErr w:type="spellStart"/>
      <w:r w:rsidRPr="00A65FE6">
        <w:rPr>
          <w:rFonts w:ascii="Times New Roman" w:hAnsi="Times New Roman" w:cs="Times New Roman"/>
        </w:rPr>
        <w:t>provisos</w:t>
      </w:r>
      <w:proofErr w:type="spellEnd"/>
      <w:r w:rsidRPr="00A65FE6">
        <w:rPr>
          <w:rFonts w:ascii="Times New Roman" w:hAnsi="Times New Roman" w:cs="Times New Roman"/>
        </w:rPr>
        <w:t xml:space="preserve"> ġodda biex fir-reat ta’ żwieġ furzat jiġu inklużi wkoll dawk </w:t>
      </w:r>
      <w:proofErr w:type="spellStart"/>
      <w:r w:rsidRPr="00A65FE6">
        <w:rPr>
          <w:rFonts w:ascii="Times New Roman" w:hAnsi="Times New Roman" w:cs="Times New Roman"/>
        </w:rPr>
        <w:t>iż-żweġijiet</w:t>
      </w:r>
      <w:proofErr w:type="spellEnd"/>
      <w:r w:rsidRPr="00A65FE6">
        <w:rPr>
          <w:rFonts w:ascii="Times New Roman" w:hAnsi="Times New Roman" w:cs="Times New Roman"/>
        </w:rPr>
        <w:t xml:space="preserve"> li għalkemm mhumiex legalment </w:t>
      </w:r>
      <w:proofErr w:type="spellStart"/>
      <w:r w:rsidRPr="00A65FE6">
        <w:rPr>
          <w:rFonts w:ascii="Times New Roman" w:hAnsi="Times New Roman" w:cs="Times New Roman"/>
        </w:rPr>
        <w:t>vinkolanti</w:t>
      </w:r>
      <w:proofErr w:type="spellEnd"/>
      <w:r w:rsidRPr="00A65FE6">
        <w:rPr>
          <w:rFonts w:ascii="Times New Roman" w:hAnsi="Times New Roman" w:cs="Times New Roman"/>
        </w:rPr>
        <w:t xml:space="preserve">, huma </w:t>
      </w:r>
      <w:proofErr w:type="spellStart"/>
      <w:r w:rsidRPr="00A65FE6">
        <w:rPr>
          <w:rFonts w:ascii="Times New Roman" w:hAnsi="Times New Roman" w:cs="Times New Roman"/>
        </w:rPr>
        <w:t>soċjalment</w:t>
      </w:r>
      <w:proofErr w:type="spellEnd"/>
      <w:r w:rsidRPr="00A65FE6">
        <w:rPr>
          <w:rFonts w:ascii="Times New Roman" w:hAnsi="Times New Roman" w:cs="Times New Roman"/>
        </w:rPr>
        <w:t xml:space="preserve"> rikonoxxuti bl-istess mod ta’ żwieġ. </w:t>
      </w:r>
    </w:p>
    <w:p w14:paraId="0244C28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7A43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3.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2B9480E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2902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3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7801581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9DA3C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8A1DEE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4 - </w:t>
      </w:r>
      <w:r w:rsidRPr="00A65FE6">
        <w:rPr>
          <w:rFonts w:ascii="Times New Roman" w:hAnsi="Times New Roman" w:cs="Times New Roman"/>
        </w:rPr>
        <w:t>Emenda tal-artikolu 251GA tal-Kodiċi.</w:t>
      </w:r>
    </w:p>
    <w:p w14:paraId="04F0AE7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2CD3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4 - 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251GA of the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0966E49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B234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0265592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8DD8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il-klawsola temenda l-artikolu 251GA tal-Kodiċi li jitkellem dwar ġbid b’qerq ta’ persuna għal territorju ta’ stat ieħor għal żwieġ furzat. </w:t>
      </w:r>
      <w:r w:rsidRPr="00A65FE6">
        <w:rPr>
          <w:rFonts w:ascii="Times New Roman" w:hAnsi="Times New Roman" w:cs="Times New Roman"/>
          <w:color w:val="000000" w:themeColor="text1"/>
        </w:rPr>
        <w:t xml:space="preserve">Din l-emenda iżżid żewġ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provisos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ġodda sabiex fir-reat ta’ ġbid b’qerq ta’ persuna għal territorju ta’ stat ieħor għal żwieġ furzat jiġu inklużi wkoll dawk iż-żwiġijiet illi għalkemm mhumiex legalment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vinkolanti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, huma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soċjalment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rikonoxxuti bl-istess mod ta’ żwieġ. </w:t>
      </w:r>
    </w:p>
    <w:p w14:paraId="25F7EAD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87C8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4.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 xml:space="preserve">. </w:t>
      </w:r>
    </w:p>
    <w:p w14:paraId="01CD45F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2799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lastRenderedPageBreak/>
        <w:t xml:space="preserve">Klawsola 4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37C53E9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5 - </w:t>
      </w:r>
      <w:r w:rsidRPr="00A65FE6">
        <w:rPr>
          <w:rFonts w:ascii="Times New Roman" w:hAnsi="Times New Roman" w:cs="Times New Roman"/>
        </w:rPr>
        <w:t>Emendi għall-Kodiċi Ċivili. Kap. 16.</w:t>
      </w:r>
    </w:p>
    <w:p w14:paraId="24FF4D0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B9A8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5 - </w:t>
      </w:r>
      <w:proofErr w:type="spellStart"/>
      <w:r w:rsidRPr="00A65FE6">
        <w:rPr>
          <w:rFonts w:ascii="Times New Roman" w:hAnsi="Times New Roman" w:cs="Times New Roman"/>
        </w:rPr>
        <w:t>Amendments</w:t>
      </w:r>
      <w:proofErr w:type="spellEnd"/>
      <w:r w:rsidRPr="00A65FE6">
        <w:rPr>
          <w:rFonts w:ascii="Times New Roman" w:hAnsi="Times New Roman" w:cs="Times New Roman"/>
        </w:rPr>
        <w:t xml:space="preserve"> to the </w:t>
      </w:r>
      <w:proofErr w:type="spellStart"/>
      <w:r w:rsidRPr="00A65FE6">
        <w:rPr>
          <w:rFonts w:ascii="Times New Roman" w:hAnsi="Times New Roman" w:cs="Times New Roman"/>
        </w:rPr>
        <w:t>Civil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 xml:space="preserve">. </w:t>
      </w:r>
      <w:proofErr w:type="spellStart"/>
      <w:r w:rsidRPr="00A65FE6">
        <w:rPr>
          <w:rFonts w:ascii="Times New Roman" w:hAnsi="Times New Roman" w:cs="Times New Roman"/>
        </w:rPr>
        <w:t>Cap</w:t>
      </w:r>
      <w:proofErr w:type="spellEnd"/>
      <w:r w:rsidRPr="00A65FE6">
        <w:rPr>
          <w:rFonts w:ascii="Times New Roman" w:hAnsi="Times New Roman" w:cs="Times New Roman"/>
        </w:rPr>
        <w:t>. 16.</w:t>
      </w:r>
    </w:p>
    <w:p w14:paraId="16A5013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8DB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6F44C30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AA37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il-klawsola tintroduċi Taqsima II li temenda l-Kodiċi Ċivili, Kap. 16.</w:t>
      </w:r>
    </w:p>
    <w:p w14:paraId="195D971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A5A8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5.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0EEF824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4943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5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4E97AA79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2095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3B44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6 - </w:t>
      </w:r>
      <w:r w:rsidRPr="00A65FE6">
        <w:rPr>
          <w:rFonts w:ascii="Times New Roman" w:hAnsi="Times New Roman" w:cs="Times New Roman"/>
        </w:rPr>
        <w:t>Emenda tal-artikolu 189 tal-Kodiċi.</w:t>
      </w:r>
    </w:p>
    <w:p w14:paraId="10D7FD3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9A5E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6 - 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189 of the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77FF86D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47E6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78D149B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6FD8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il-klawsola temenda l-artikolu 189 tal-Kodiċi li jitkellem dwar persuni suġġetti għall-interdizzjoni.</w:t>
      </w:r>
    </w:p>
    <w:p w14:paraId="7739EA0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5012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6.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1D9984D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9FFE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6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3A2A1110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1B5A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D60B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7 - </w:t>
      </w:r>
      <w:r w:rsidRPr="00A65FE6">
        <w:rPr>
          <w:rFonts w:ascii="Times New Roman" w:hAnsi="Times New Roman" w:cs="Times New Roman"/>
        </w:rPr>
        <w:t>Tħassir tal-artikolu 1241 tal-Kodiċi.</w:t>
      </w:r>
    </w:p>
    <w:p w14:paraId="19D508E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3627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7 - </w:t>
      </w:r>
      <w:proofErr w:type="spellStart"/>
      <w:r w:rsidRPr="00A65FE6">
        <w:rPr>
          <w:rFonts w:ascii="Times New Roman" w:hAnsi="Times New Roman" w:cs="Times New Roman"/>
        </w:rPr>
        <w:t>Deletion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1241 of the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0EA4E27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1DA4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046EF1B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AD35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il-klawsola qed tħassar l-artikolu 1241 tal-Kodiċi li jitkellem dwar il-kitba taż-żwieġ magħmula minn minuri u qed jiġi mħassar biex kitba taż-żwieġ </w:t>
      </w:r>
      <w:r w:rsidRPr="00A65FE6">
        <w:rPr>
          <w:rFonts w:ascii="Times New Roman" w:hAnsi="Times New Roman" w:cs="Times New Roman"/>
        </w:rPr>
        <w:t>bejn minuri ma tibqax valida u dan anke jekk ikun hemm il-kunsens tal-ġenituri jew l-awtorizzazzjoni tal-qorti.</w:t>
      </w:r>
    </w:p>
    <w:p w14:paraId="5F6A07C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7.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01B837A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ADE0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7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5464716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FA2D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6AF7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8 - </w:t>
      </w:r>
      <w:r w:rsidRPr="00A65FE6">
        <w:rPr>
          <w:rFonts w:ascii="Times New Roman" w:hAnsi="Times New Roman" w:cs="Times New Roman"/>
        </w:rPr>
        <w:t>Emenda tal-artikolu 1744 tal-Kodiċi.</w:t>
      </w:r>
    </w:p>
    <w:p w14:paraId="71B6BCF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BAA3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8 - 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1744 of the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453CF3A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5BAC4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2DEBECA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21DC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REBACCA BUTTIGIEG:</w:t>
      </w:r>
      <w:r w:rsidRPr="00A65FE6">
        <w:rPr>
          <w:rFonts w:ascii="Times New Roman" w:hAnsi="Times New Roman" w:cs="Times New Roman"/>
        </w:rPr>
        <w:t xml:space="preserve"> Klawsola 8 temenda l-artikolu 1744 tal-Kodiċi li jitkellem dwar il-persuni inkapaċi li jagħmlu donazzjoni. L-emenda tneħħi l-eċċezzjoni għall-minuri li jagħmlu donazzjoni b’kuntratt taż-żwieġ skont l-artikolu 1807 u dan għaliex permezz ta’ dan l-abbozz minuri mhux se jkunu jistgħu jidħlu fiż-żwieġ. </w:t>
      </w:r>
    </w:p>
    <w:p w14:paraId="539E339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DF3D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8.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38F0134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FC5E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8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76F93E6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D15A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4356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9 - </w:t>
      </w:r>
      <w:r w:rsidRPr="00A65FE6">
        <w:rPr>
          <w:rFonts w:ascii="Times New Roman" w:hAnsi="Times New Roman" w:cs="Times New Roman"/>
        </w:rPr>
        <w:t>Tħassir tal-artikolu 1807 tal-Kodiċi.</w:t>
      </w:r>
    </w:p>
    <w:p w14:paraId="7ED0AD4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4F50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9 - </w:t>
      </w:r>
      <w:proofErr w:type="spellStart"/>
      <w:r w:rsidRPr="00A65FE6">
        <w:rPr>
          <w:rFonts w:ascii="Times New Roman" w:hAnsi="Times New Roman" w:cs="Times New Roman"/>
        </w:rPr>
        <w:t>Deletion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1807 of the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3B89053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978C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24BC334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9013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Permezz ta’ klawsola 9 qed </w:t>
      </w:r>
      <w:proofErr w:type="spellStart"/>
      <w:r w:rsidRPr="00A65FE6">
        <w:rPr>
          <w:rFonts w:ascii="Times New Roman" w:hAnsi="Times New Roman" w:cs="Times New Roman"/>
        </w:rPr>
        <w:t>inħassru</w:t>
      </w:r>
      <w:proofErr w:type="spellEnd"/>
      <w:r w:rsidRPr="00A65FE6">
        <w:rPr>
          <w:rFonts w:ascii="Times New Roman" w:hAnsi="Times New Roman" w:cs="Times New Roman"/>
        </w:rPr>
        <w:t xml:space="preserve"> artikolu 1807 tal-Kodiċi għax dan l-artikolu jittratta dwar dak li l-minuri jista’ jagħti b’donazzjoni lill-għarus jew l-għarusa tiegħu bil-kitba taż-żwieġ u dwar il-kunsens tal-ġenituri jew l-awtorizzazzjoni tal-qorti li huma meħtieġa biex isir dan. L-emenda tħassar dan l-artikolu għaliex permezz ta’ dan l-abbozz ta’ liġi minuri mhux se jkunu jistgħu jidħlu fi żwieġ. </w:t>
      </w:r>
    </w:p>
    <w:p w14:paraId="3A9E277F" w14:textId="449EEFAC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65FE6">
        <w:rPr>
          <w:rFonts w:ascii="Times New Roman" w:hAnsi="Times New Roman" w:cs="Times New Roman"/>
          <w:b/>
          <w:bCs/>
        </w:rPr>
        <w:lastRenderedPageBreak/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9.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3B38132C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0F13DD8" w14:textId="205D6D55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9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11DE3C9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764B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0987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10 - </w:t>
      </w:r>
      <w:r w:rsidRPr="00A65FE6">
        <w:rPr>
          <w:rFonts w:ascii="Times New Roman" w:hAnsi="Times New Roman" w:cs="Times New Roman"/>
        </w:rPr>
        <w:t>Emenda għall-Att dwar iż-Żwieġ. Kap. 255</w:t>
      </w:r>
    </w:p>
    <w:p w14:paraId="039656C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C4E6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10 - 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to the </w:t>
      </w:r>
      <w:proofErr w:type="spellStart"/>
      <w:r w:rsidRPr="00A65FE6">
        <w:rPr>
          <w:rFonts w:ascii="Times New Roman" w:hAnsi="Times New Roman" w:cs="Times New Roman"/>
        </w:rPr>
        <w:t>Marriage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Act</w:t>
      </w:r>
      <w:proofErr w:type="spellEnd"/>
      <w:r w:rsidRPr="00A65FE6">
        <w:rPr>
          <w:rFonts w:ascii="Times New Roman" w:hAnsi="Times New Roman" w:cs="Times New Roman"/>
        </w:rPr>
        <w:t xml:space="preserve">. </w:t>
      </w:r>
      <w:proofErr w:type="spellStart"/>
      <w:r w:rsidRPr="00A65FE6">
        <w:rPr>
          <w:rFonts w:ascii="Times New Roman" w:hAnsi="Times New Roman" w:cs="Times New Roman"/>
        </w:rPr>
        <w:t>Cap</w:t>
      </w:r>
      <w:proofErr w:type="spellEnd"/>
      <w:r w:rsidRPr="00A65FE6">
        <w:rPr>
          <w:rFonts w:ascii="Times New Roman" w:hAnsi="Times New Roman" w:cs="Times New Roman"/>
        </w:rPr>
        <w:t>. 255.</w:t>
      </w:r>
    </w:p>
    <w:p w14:paraId="56A7FEF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DED4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 </w:t>
      </w:r>
    </w:p>
    <w:p w14:paraId="13B48D9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7C62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Din il-klawsola tintroduċi Taqsima III li temenda l-Att dwar iż-Żwieġ, Kap. 255.</w:t>
      </w:r>
    </w:p>
    <w:p w14:paraId="0F6A5F4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6D43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10.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1298AB4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0C17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10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003A4B1F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9440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609EC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11 - </w:t>
      </w:r>
      <w:r w:rsidRPr="00A65FE6">
        <w:rPr>
          <w:rFonts w:ascii="Times New Roman" w:hAnsi="Times New Roman" w:cs="Times New Roman"/>
        </w:rPr>
        <w:t>Sostituzzjoni tal-artikolu 3 tal-Att prinċipali.</w:t>
      </w:r>
    </w:p>
    <w:p w14:paraId="30B8332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0296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11 - </w:t>
      </w:r>
      <w:proofErr w:type="spellStart"/>
      <w:r w:rsidRPr="00A65FE6">
        <w:rPr>
          <w:rFonts w:ascii="Times New Roman" w:hAnsi="Times New Roman" w:cs="Times New Roman"/>
        </w:rPr>
        <w:t>Substitution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3 of the </w:t>
      </w:r>
      <w:proofErr w:type="spellStart"/>
      <w:r w:rsidRPr="00A65FE6">
        <w:rPr>
          <w:rFonts w:ascii="Times New Roman" w:hAnsi="Times New Roman" w:cs="Times New Roman"/>
        </w:rPr>
        <w:t>principal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Act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2690348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BBAB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5F75F31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C7F1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Klawsola 11 qed tissostitwixxi artikolu 3 tal-Att prinċipali li jittratta dwar l-età taż-żwieġ. Preżentement dan l-artikolu jipprovdi li persuni ta’ 16 u 17-il sena jistgħu jidħlu fiż-żwieġ bil-kunsens tal-ġenituri jew bl-awtorizzazzjoni tal-qorti. Din l-emenda issa qed tneħħi l-possibilità li persuni ta’ 16 u 17-il sena jkunu jistgħu jidħlu fiż-żwieġ billi tipprovdi li ż-żwieġ magħmul bejn persuni taħt l-età ta’ 18-il sena għandu jkun null u bla effett. </w:t>
      </w:r>
    </w:p>
    <w:p w14:paraId="53A39FB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328F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11.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10B669E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8F61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11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3A21EE5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FE6">
        <w:rPr>
          <w:rFonts w:ascii="Times New Roman" w:hAnsi="Times New Roman" w:cs="Times New Roman"/>
          <w:b/>
          <w:bCs/>
        </w:rPr>
        <w:t>PERMESS TAL-KUMITAT</w:t>
      </w:r>
    </w:p>
    <w:p w14:paraId="42C2187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30527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Sur President, nitlob il-permess sabiex titressaq Klawsola 11A Ġdida f’dan l-istadju tal-Kumitat.</w:t>
      </w:r>
    </w:p>
    <w:p w14:paraId="77D74CA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59FA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Hawn permess? (Onor. Membri: Iva)</w:t>
      </w:r>
    </w:p>
    <w:p w14:paraId="01EBA26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28BE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A65FE6">
        <w:rPr>
          <w:rFonts w:ascii="Times New Roman" w:hAnsi="Times New Roman" w:cs="Times New Roman"/>
          <w:bCs/>
          <w:i/>
          <w:iCs/>
        </w:rPr>
        <w:t>Il-permess ingħata.</w:t>
      </w:r>
    </w:p>
    <w:p w14:paraId="0D7F17F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C7E5F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CD9F7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FE6">
        <w:rPr>
          <w:rFonts w:ascii="Times New Roman" w:hAnsi="Times New Roman" w:cs="Times New Roman"/>
          <w:b/>
          <w:bCs/>
        </w:rPr>
        <w:t xml:space="preserve">KLAWSOLA 11A ĠDIDA </w:t>
      </w:r>
    </w:p>
    <w:p w14:paraId="756AE88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665BA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5FE6">
        <w:rPr>
          <w:rFonts w:ascii="Times New Roman" w:hAnsi="Times New Roman" w:cs="Times New Roman"/>
          <w:b/>
          <w:bCs/>
        </w:rPr>
        <w:t>NEW CLAUSE 11A</w:t>
      </w:r>
    </w:p>
    <w:p w14:paraId="6ED6F7E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F1116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Sur President, nitlob il-permess sabiex </w:t>
      </w:r>
      <w:proofErr w:type="spellStart"/>
      <w:r w:rsidRPr="00A65FE6">
        <w:rPr>
          <w:rFonts w:ascii="Times New Roman" w:hAnsi="Times New Roman" w:cs="Times New Roman"/>
        </w:rPr>
        <w:t>inressaq</w:t>
      </w:r>
      <w:proofErr w:type="spellEnd"/>
      <w:r w:rsidRPr="00A65FE6">
        <w:rPr>
          <w:rFonts w:ascii="Times New Roman" w:hAnsi="Times New Roman" w:cs="Times New Roman"/>
        </w:rPr>
        <w:t xml:space="preserve"> Klawsola Ġdida 11A għall-Ewwel Qari.</w:t>
      </w:r>
    </w:p>
    <w:p w14:paraId="0635E7D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C4F9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af-ZA"/>
        </w:rPr>
      </w:pPr>
      <w:r w:rsidRPr="00A65FE6">
        <w:rPr>
          <w:rFonts w:ascii="Times New Roman" w:hAnsi="Times New Roman" w:cs="Times New Roman"/>
          <w:i/>
          <w:iCs/>
          <w:lang w:val="af-ZA"/>
        </w:rPr>
        <w:t>L-Iskrivana tal-Kumitat qrat in-nota marġinali u l-klawsola tqieset li nqrat l-Ewwel Darba skont l-Ordni Permanenti Nru 101.</w:t>
      </w:r>
    </w:p>
    <w:p w14:paraId="3C5632F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D0E4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Sur President, </w:t>
      </w:r>
      <w:proofErr w:type="spellStart"/>
      <w:r w:rsidRPr="00A65FE6">
        <w:rPr>
          <w:rFonts w:ascii="Times New Roman" w:hAnsi="Times New Roman" w:cs="Times New Roman"/>
        </w:rPr>
        <w:t>nipproponi</w:t>
      </w:r>
      <w:proofErr w:type="spellEnd"/>
      <w:r w:rsidRPr="00A65FE6">
        <w:rPr>
          <w:rFonts w:ascii="Times New Roman" w:hAnsi="Times New Roman" w:cs="Times New Roman"/>
        </w:rPr>
        <w:t xml:space="preserve"> t-Tieni Qari ta’ Klawsola Ġdida 11A: </w:t>
      </w:r>
    </w:p>
    <w:p w14:paraId="0E49CBF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31E45" w14:textId="77777777" w:rsidR="00A65FE6" w:rsidRPr="00A65FE6" w:rsidRDefault="00A65FE6" w:rsidP="00A65FE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“A” Minnufih wara l-klawsola 11 għandha tidħol din il-klawsola ġdida li ġejja:</w:t>
      </w:r>
    </w:p>
    <w:p w14:paraId="1E4D1EDA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FA5463F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“Emenda tal-artikolu 18 tal-Att prinċipali.</w:t>
      </w:r>
    </w:p>
    <w:p w14:paraId="5284A971" w14:textId="77777777" w:rsidR="00A65FE6" w:rsidRPr="00A65FE6" w:rsidRDefault="00A65FE6" w:rsidP="00A65FE6">
      <w:pPr>
        <w:pStyle w:val="NormalWeb"/>
        <w:spacing w:before="0" w:beforeAutospacing="0" w:after="0" w:afterAutospacing="0"/>
        <w:ind w:left="426"/>
        <w:jc w:val="both"/>
        <w:rPr>
          <w:rFonts w:eastAsiaTheme="minorHAnsi"/>
          <w:sz w:val="22"/>
          <w:szCs w:val="22"/>
          <w:lang w:val="mt-MT"/>
        </w:rPr>
      </w:pPr>
    </w:p>
    <w:p w14:paraId="466523A0" w14:textId="77777777" w:rsidR="00A65FE6" w:rsidRPr="00A65FE6" w:rsidRDefault="00A65FE6" w:rsidP="00A65FE6">
      <w:pPr>
        <w:pStyle w:val="NormalWeb"/>
        <w:spacing w:before="0" w:beforeAutospacing="0" w:after="0" w:afterAutospacing="0"/>
        <w:ind w:left="426"/>
        <w:jc w:val="both"/>
        <w:rPr>
          <w:rFonts w:eastAsiaTheme="minorHAnsi"/>
          <w:sz w:val="22"/>
          <w:szCs w:val="22"/>
          <w:lang w:val="mt-MT"/>
        </w:rPr>
      </w:pPr>
      <w:r w:rsidRPr="00A65FE6">
        <w:rPr>
          <w:rFonts w:eastAsiaTheme="minorHAnsi"/>
          <w:b/>
          <w:bCs/>
          <w:sz w:val="22"/>
          <w:szCs w:val="22"/>
          <w:lang w:val="mt-MT"/>
        </w:rPr>
        <w:t>11A.</w:t>
      </w:r>
      <w:r w:rsidRPr="00A65FE6">
        <w:rPr>
          <w:rFonts w:eastAsiaTheme="minorHAnsi"/>
          <w:sz w:val="22"/>
          <w:szCs w:val="22"/>
          <w:lang w:val="mt-MT"/>
        </w:rPr>
        <w:t xml:space="preserve"> Fil-paragrafu (b) tal-artikolu 18 tal-Att prinċipali l-kliem “</w:t>
      </w:r>
      <w:proofErr w:type="spellStart"/>
      <w:r w:rsidRPr="00A65FE6">
        <w:rPr>
          <w:rFonts w:eastAsiaTheme="minorHAnsi"/>
          <w:sz w:val="22"/>
          <w:szCs w:val="22"/>
          <w:lang w:val="mt-MT"/>
        </w:rPr>
        <w:t>tad-domiċilju</w:t>
      </w:r>
      <w:proofErr w:type="spellEnd"/>
      <w:r w:rsidRPr="00A65FE6">
        <w:rPr>
          <w:rFonts w:eastAsiaTheme="minorHAnsi"/>
          <w:sz w:val="22"/>
          <w:szCs w:val="22"/>
          <w:lang w:val="mt-MT"/>
        </w:rPr>
        <w:t xml:space="preserve"> rispettiv tagħha.” għandhom jiġu sostitwiti bil-kliem “</w:t>
      </w:r>
      <w:proofErr w:type="spellStart"/>
      <w:r w:rsidRPr="00A65FE6">
        <w:rPr>
          <w:rFonts w:eastAsiaTheme="minorHAnsi"/>
          <w:sz w:val="22"/>
          <w:szCs w:val="22"/>
          <w:lang w:val="mt-MT"/>
        </w:rPr>
        <w:t>tad-domiċilju</w:t>
      </w:r>
      <w:proofErr w:type="spellEnd"/>
      <w:r w:rsidRPr="00A65FE6">
        <w:rPr>
          <w:rFonts w:eastAsiaTheme="minorHAnsi"/>
          <w:sz w:val="22"/>
          <w:szCs w:val="22"/>
          <w:lang w:val="mt-MT"/>
        </w:rPr>
        <w:t xml:space="preserve"> rispettiv tagħha:” u minnufih wara għandu jiġi miżjud il-</w:t>
      </w:r>
      <w:proofErr w:type="spellStart"/>
      <w:r w:rsidRPr="00A65FE6">
        <w:rPr>
          <w:rFonts w:eastAsiaTheme="minorHAnsi"/>
          <w:sz w:val="22"/>
          <w:szCs w:val="22"/>
          <w:lang w:val="mt-MT"/>
        </w:rPr>
        <w:t>proviso</w:t>
      </w:r>
      <w:proofErr w:type="spellEnd"/>
      <w:r w:rsidRPr="00A65FE6">
        <w:rPr>
          <w:rFonts w:eastAsiaTheme="minorHAnsi"/>
          <w:sz w:val="22"/>
          <w:szCs w:val="22"/>
          <w:lang w:val="mt-MT"/>
        </w:rPr>
        <w:t xml:space="preserve"> ġdid li ġej: </w:t>
      </w:r>
    </w:p>
    <w:p w14:paraId="31148738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B943DDE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Kap. 16.</w:t>
      </w:r>
    </w:p>
    <w:p w14:paraId="01165547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“Iżda minkejja d-dispożizzjonijiet tal-artikolu 244 tal-Kodiċi Ċivili, l-ebda żwieġ m’għandu jkun validu għall-finijiet kollha tal-liġi f’Malta jekk isir bejn persuni li waħda minnhom tkun taħt l-età ta’ tmintax (18)-il sena.”.”.</w:t>
      </w:r>
    </w:p>
    <w:p w14:paraId="50D2405C" w14:textId="77777777" w:rsidR="00A65FE6" w:rsidRPr="00A65FE6" w:rsidRDefault="00A65FE6" w:rsidP="00A65FE6">
      <w:pPr>
        <w:pStyle w:val="NormalWeb"/>
        <w:spacing w:before="0" w:beforeAutospacing="0" w:after="0" w:afterAutospacing="0"/>
        <w:ind w:left="426"/>
        <w:jc w:val="both"/>
        <w:rPr>
          <w:sz w:val="22"/>
          <w:szCs w:val="22"/>
          <w:lang w:val="mt-MT"/>
        </w:rPr>
      </w:pPr>
    </w:p>
    <w:p w14:paraId="2CFBF2C6" w14:textId="77777777" w:rsidR="00A65FE6" w:rsidRPr="00A65FE6" w:rsidRDefault="00A65FE6" w:rsidP="00A65FE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 xml:space="preserve">“A” </w:t>
      </w:r>
      <w:proofErr w:type="spellStart"/>
      <w:r w:rsidRPr="00A65FE6">
        <w:rPr>
          <w:rFonts w:ascii="Times New Roman" w:hAnsi="Times New Roman" w:cs="Times New Roman"/>
        </w:rPr>
        <w:t>Immediately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after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clause</w:t>
      </w:r>
      <w:proofErr w:type="spellEnd"/>
      <w:r w:rsidRPr="00A65FE6">
        <w:rPr>
          <w:rFonts w:ascii="Times New Roman" w:hAnsi="Times New Roman" w:cs="Times New Roman"/>
        </w:rPr>
        <w:t xml:space="preserve"> 11 </w:t>
      </w:r>
      <w:proofErr w:type="spellStart"/>
      <w:r w:rsidRPr="00A65FE6">
        <w:rPr>
          <w:rFonts w:ascii="Times New Roman" w:hAnsi="Times New Roman" w:cs="Times New Roman"/>
        </w:rPr>
        <w:t>there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shall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added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following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new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clause</w:t>
      </w:r>
      <w:proofErr w:type="spellEnd"/>
      <w:r w:rsidRPr="00A65FE6">
        <w:rPr>
          <w:rFonts w:ascii="Times New Roman" w:hAnsi="Times New Roman" w:cs="Times New Roman"/>
        </w:rPr>
        <w:t xml:space="preserve">: </w:t>
      </w:r>
    </w:p>
    <w:p w14:paraId="589D63B4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906DF10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lastRenderedPageBreak/>
        <w:t>“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18 of the </w:t>
      </w:r>
      <w:proofErr w:type="spellStart"/>
      <w:r w:rsidRPr="00A65FE6">
        <w:rPr>
          <w:rFonts w:ascii="Times New Roman" w:hAnsi="Times New Roman" w:cs="Times New Roman"/>
        </w:rPr>
        <w:t>principal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Act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07A82728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8F2E1CD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11A.</w:t>
      </w:r>
      <w:r w:rsidRPr="00A65FE6">
        <w:rPr>
          <w:rFonts w:ascii="Times New Roman" w:hAnsi="Times New Roman" w:cs="Times New Roman"/>
        </w:rPr>
        <w:t xml:space="preserve"> In </w:t>
      </w:r>
      <w:proofErr w:type="spellStart"/>
      <w:r w:rsidRPr="00A65FE6">
        <w:rPr>
          <w:rFonts w:ascii="Times New Roman" w:hAnsi="Times New Roman" w:cs="Times New Roman"/>
        </w:rPr>
        <w:t>paragraph</w:t>
      </w:r>
      <w:proofErr w:type="spellEnd"/>
      <w:r w:rsidRPr="00A65FE6">
        <w:rPr>
          <w:rFonts w:ascii="Times New Roman" w:hAnsi="Times New Roman" w:cs="Times New Roman"/>
        </w:rPr>
        <w:t xml:space="preserve"> (b)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18 of the </w:t>
      </w:r>
      <w:proofErr w:type="spellStart"/>
      <w:r w:rsidRPr="00A65FE6">
        <w:rPr>
          <w:rFonts w:ascii="Times New Roman" w:hAnsi="Times New Roman" w:cs="Times New Roman"/>
        </w:rPr>
        <w:t>principal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Act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words</w:t>
      </w:r>
      <w:proofErr w:type="spellEnd"/>
      <w:r w:rsidRPr="00A65FE6">
        <w:rPr>
          <w:rFonts w:ascii="Times New Roman" w:hAnsi="Times New Roman" w:cs="Times New Roman"/>
        </w:rPr>
        <w:t xml:space="preserve"> “</w:t>
      </w:r>
      <w:proofErr w:type="spellStart"/>
      <w:r w:rsidRPr="00A65FE6">
        <w:rPr>
          <w:rFonts w:ascii="Times New Roman" w:hAnsi="Times New Roman" w:cs="Times New Roman"/>
        </w:rPr>
        <w:t>capable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contracting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marriage</w:t>
      </w:r>
      <w:proofErr w:type="spellEnd"/>
      <w:r w:rsidRPr="00A65FE6">
        <w:rPr>
          <w:rFonts w:ascii="Times New Roman" w:hAnsi="Times New Roman" w:cs="Times New Roman"/>
        </w:rPr>
        <w:t xml:space="preserve">.” </w:t>
      </w:r>
      <w:proofErr w:type="spellStart"/>
      <w:r w:rsidRPr="00A65FE6">
        <w:rPr>
          <w:rFonts w:ascii="Times New Roman" w:hAnsi="Times New Roman" w:cs="Times New Roman"/>
        </w:rPr>
        <w:t>shall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substituted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by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words</w:t>
      </w:r>
      <w:proofErr w:type="spellEnd"/>
      <w:r w:rsidRPr="00A65FE6">
        <w:rPr>
          <w:rFonts w:ascii="Times New Roman" w:hAnsi="Times New Roman" w:cs="Times New Roman"/>
        </w:rPr>
        <w:t xml:space="preserve"> “</w:t>
      </w:r>
      <w:proofErr w:type="spellStart"/>
      <w:r w:rsidRPr="00A65FE6">
        <w:rPr>
          <w:rFonts w:ascii="Times New Roman" w:hAnsi="Times New Roman" w:cs="Times New Roman"/>
        </w:rPr>
        <w:t>capable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contracting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marriage</w:t>
      </w:r>
      <w:proofErr w:type="spellEnd"/>
      <w:r w:rsidRPr="00A65FE6">
        <w:rPr>
          <w:rFonts w:ascii="Times New Roman" w:hAnsi="Times New Roman" w:cs="Times New Roman"/>
        </w:rPr>
        <w:t xml:space="preserve">:” </w:t>
      </w:r>
      <w:proofErr w:type="spellStart"/>
      <w:r w:rsidRPr="00A65FE6">
        <w:rPr>
          <w:rFonts w:ascii="Times New Roman" w:hAnsi="Times New Roman" w:cs="Times New Roman"/>
        </w:rPr>
        <w:t>and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immediately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thereafter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there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shall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added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following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new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proviso</w:t>
      </w:r>
      <w:proofErr w:type="spellEnd"/>
      <w:r w:rsidRPr="00A65FE6">
        <w:rPr>
          <w:rFonts w:ascii="Times New Roman" w:hAnsi="Times New Roman" w:cs="Times New Roman"/>
        </w:rPr>
        <w:t>:</w:t>
      </w:r>
    </w:p>
    <w:p w14:paraId="78CD5F1E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 xml:space="preserve"> </w:t>
      </w:r>
    </w:p>
    <w:p w14:paraId="79C70672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</w:rPr>
        <w:t>Cap</w:t>
      </w:r>
      <w:proofErr w:type="spellEnd"/>
      <w:r w:rsidRPr="00A65FE6">
        <w:rPr>
          <w:rFonts w:ascii="Times New Roman" w:hAnsi="Times New Roman" w:cs="Times New Roman"/>
        </w:rPr>
        <w:t>. 16.</w:t>
      </w:r>
    </w:p>
    <w:p w14:paraId="634F29B0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“</w:t>
      </w:r>
      <w:proofErr w:type="spellStart"/>
      <w:r w:rsidRPr="00A65FE6">
        <w:rPr>
          <w:rFonts w:ascii="Times New Roman" w:hAnsi="Times New Roman" w:cs="Times New Roman"/>
        </w:rPr>
        <w:t>Provided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that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notwithstanding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provisions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244 of the </w:t>
      </w:r>
      <w:proofErr w:type="spellStart"/>
      <w:r w:rsidRPr="00A65FE6">
        <w:rPr>
          <w:rFonts w:ascii="Times New Roman" w:hAnsi="Times New Roman" w:cs="Times New Roman"/>
        </w:rPr>
        <w:t>Civil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Code</w:t>
      </w:r>
      <w:proofErr w:type="spellEnd"/>
      <w:r w:rsidRPr="00A65FE6">
        <w:rPr>
          <w:rFonts w:ascii="Times New Roman" w:hAnsi="Times New Roman" w:cs="Times New Roman"/>
        </w:rPr>
        <w:t xml:space="preserve">,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marriage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shall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be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valid</w:t>
      </w:r>
      <w:proofErr w:type="spellEnd"/>
      <w:r w:rsidRPr="00A65FE6">
        <w:rPr>
          <w:rFonts w:ascii="Times New Roman" w:hAnsi="Times New Roman" w:cs="Times New Roman"/>
        </w:rPr>
        <w:t xml:space="preserve"> for </w:t>
      </w:r>
      <w:proofErr w:type="spellStart"/>
      <w:r w:rsidRPr="00A65FE6">
        <w:rPr>
          <w:rFonts w:ascii="Times New Roman" w:hAnsi="Times New Roman" w:cs="Times New Roman"/>
        </w:rPr>
        <w:t>all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purposes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law</w:t>
      </w:r>
      <w:proofErr w:type="spellEnd"/>
      <w:r w:rsidRPr="00A65FE6">
        <w:rPr>
          <w:rFonts w:ascii="Times New Roman" w:hAnsi="Times New Roman" w:cs="Times New Roman"/>
        </w:rPr>
        <w:t xml:space="preserve"> in Malta </w:t>
      </w:r>
      <w:proofErr w:type="spellStart"/>
      <w:r w:rsidRPr="00A65FE6">
        <w:rPr>
          <w:rFonts w:ascii="Times New Roman" w:hAnsi="Times New Roman" w:cs="Times New Roman"/>
        </w:rPr>
        <w:t>if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contracted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between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persons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either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whom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is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under</w:t>
      </w:r>
      <w:proofErr w:type="spellEnd"/>
      <w:r w:rsidRPr="00A65FE6">
        <w:rPr>
          <w:rFonts w:ascii="Times New Roman" w:hAnsi="Times New Roman" w:cs="Times New Roman"/>
        </w:rPr>
        <w:t xml:space="preserve"> the </w:t>
      </w:r>
      <w:proofErr w:type="spellStart"/>
      <w:r w:rsidRPr="00A65FE6">
        <w:rPr>
          <w:rFonts w:ascii="Times New Roman" w:hAnsi="Times New Roman" w:cs="Times New Roman"/>
        </w:rPr>
        <w:t>age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eighteen</w:t>
      </w:r>
      <w:proofErr w:type="spellEnd"/>
      <w:r w:rsidRPr="00A65FE6">
        <w:rPr>
          <w:rFonts w:ascii="Times New Roman" w:hAnsi="Times New Roman" w:cs="Times New Roman"/>
        </w:rPr>
        <w:t xml:space="preserve"> (18) </w:t>
      </w:r>
      <w:proofErr w:type="spellStart"/>
      <w:r w:rsidRPr="00A65FE6">
        <w:rPr>
          <w:rFonts w:ascii="Times New Roman" w:hAnsi="Times New Roman" w:cs="Times New Roman"/>
        </w:rPr>
        <w:t>years</w:t>
      </w:r>
      <w:proofErr w:type="spellEnd"/>
      <w:r w:rsidRPr="00A65FE6">
        <w:rPr>
          <w:rFonts w:ascii="Times New Roman" w:hAnsi="Times New Roman" w:cs="Times New Roman"/>
        </w:rPr>
        <w:t>.”.”.</w:t>
      </w:r>
    </w:p>
    <w:p w14:paraId="6EFF42E4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1B60BA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lang w:val="af-ZA"/>
        </w:rPr>
        <w:t xml:space="preserve">Dan qed jiżdied hawnhekk anke minħabba punt li tqajjem fid-dibattitu fil-plenarja. Dan l-artikolu jipprovdi li ż-żwieġ, kemm jekk isir f’Malta kif ukoll barra minn Malta, jitqies bħala validu skont il-Liġi Maltija, jekk jiġu sodisfatti żewġ kondizzjonijiet, jiġifieri l-formalitajiet legali jkunu tħarsu skont il-liġi tal-pajjiż fejn sar iż-żwieġ u l-kapaċità taż-żewġ partijiet tkun skont il-liġi tal-pajjiż tad-domiċilju ta’ kull wieħed minnhom. </w:t>
      </w:r>
    </w:p>
    <w:p w14:paraId="4FE9016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38E84F3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b/>
          <w:bCs/>
          <w:lang w:val="af-ZA"/>
        </w:rPr>
        <w:t>IĊ-CHAIRPERSON:</w:t>
      </w:r>
      <w:r w:rsidRPr="00A65FE6">
        <w:rPr>
          <w:rFonts w:ascii="Times New Roman" w:hAnsi="Times New Roman" w:cs="Times New Roman"/>
          <w:lang w:val="af-ZA"/>
        </w:rPr>
        <w:t xml:space="preserve"> Hawn rimarki? L-Onor. Graziella Attard Previ.</w:t>
      </w:r>
    </w:p>
    <w:p w14:paraId="4334000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3CF1902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b/>
          <w:bCs/>
          <w:lang w:val="af-ZA"/>
        </w:rPr>
        <w:t>ONOR. GRAZIELLA ATTARD PREVI:</w:t>
      </w:r>
      <w:r w:rsidRPr="00A65FE6">
        <w:rPr>
          <w:rFonts w:ascii="Times New Roman" w:hAnsi="Times New Roman" w:cs="Times New Roman"/>
          <w:lang w:val="af-ZA"/>
        </w:rPr>
        <w:t xml:space="preserve"> Naqblu li qiegħda tiġi ċċarata aktar. Kif nafu, illum il-ġurnata l-kultura tagħna saret multi kulturali u għaldaqstant qed tkun iktar speċifika li l-ebda żwieġ, anke li jkun sar barra minn Malta, ma jkun rikonoxxut hawn Malta jekk l-età ta’ xi ħadd miż-żewġ partijiet tkun taħt it-18-il sena. Qed naqblu. Grazzi.</w:t>
      </w:r>
    </w:p>
    <w:p w14:paraId="1A33842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4560B1A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b/>
          <w:bCs/>
          <w:lang w:val="af-ZA"/>
        </w:rPr>
        <w:t>IĊ-CHAIRPERSON:</w:t>
      </w:r>
      <w:r w:rsidRPr="00A65FE6">
        <w:rPr>
          <w:rFonts w:ascii="Times New Roman" w:hAnsi="Times New Roman" w:cs="Times New Roman"/>
          <w:lang w:val="af-ZA"/>
        </w:rPr>
        <w:t xml:space="preserve"> Hawn iktar rimarki? (Onor. Membri: No) Il-mistoqsija hi li Klawsola Ġdida 11A tiġi moqrija t-Tieni Darba. Dawk favur? (Onor. Membri: Aye) Dawk kontra? Agreed.</w:t>
      </w:r>
    </w:p>
    <w:p w14:paraId="298CB22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lang w:val="af-ZA"/>
        </w:rPr>
        <w:t xml:space="preserve"> </w:t>
      </w:r>
    </w:p>
    <w:p w14:paraId="159A80F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af-ZA"/>
        </w:rPr>
      </w:pPr>
      <w:r w:rsidRPr="00A65FE6">
        <w:rPr>
          <w:rFonts w:ascii="Times New Roman" w:hAnsi="Times New Roman" w:cs="Times New Roman"/>
          <w:i/>
          <w:iCs/>
          <w:lang w:val="af-ZA"/>
        </w:rPr>
        <w:t>Il-mozzjoni għaddiet nem. con. u Klawsola Ġdida 11A ġiet moqrija t-Tieni Darba.</w:t>
      </w:r>
    </w:p>
    <w:p w14:paraId="6353646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1140360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b/>
          <w:bCs/>
          <w:lang w:val="af-ZA"/>
        </w:rPr>
        <w:t>ONOR. REBECCA BUTTIGIEG:</w:t>
      </w:r>
      <w:r w:rsidRPr="00A65FE6">
        <w:rPr>
          <w:rFonts w:ascii="Times New Roman" w:hAnsi="Times New Roman" w:cs="Times New Roman"/>
          <w:lang w:val="af-ZA"/>
        </w:rPr>
        <w:t xml:space="preserve"> Sur President, nipproponi li Klawsola Ġdida 11A tkun tifforma parti mill-Abbozz ta’ Liġi.</w:t>
      </w:r>
    </w:p>
    <w:p w14:paraId="6765D6F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48F426C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A65FE6">
        <w:rPr>
          <w:rFonts w:ascii="Times New Roman" w:hAnsi="Times New Roman" w:cs="Times New Roman"/>
          <w:b/>
          <w:bCs/>
          <w:lang w:val="af-ZA"/>
        </w:rPr>
        <w:t>IĊ-CHAIRPERSON:</w:t>
      </w:r>
      <w:r w:rsidRPr="00A65FE6">
        <w:rPr>
          <w:rFonts w:ascii="Times New Roman" w:hAnsi="Times New Roman" w:cs="Times New Roman"/>
          <w:lang w:val="af-ZA"/>
        </w:rPr>
        <w:t xml:space="preserve"> Hawn rimarki? (Onor. Membri: No) Il-mistoqsija hi li Klawsola Ġdida 11A tifforma parti mill-Abbozz ta’ Liġi. Dawk favur? (Onor. Membri: Aye) Dawk kontra? Agreed.</w:t>
      </w:r>
    </w:p>
    <w:p w14:paraId="597FAB5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</w:p>
    <w:p w14:paraId="11DCA0F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af-ZA"/>
        </w:rPr>
      </w:pPr>
      <w:r w:rsidRPr="00A65FE6">
        <w:rPr>
          <w:rFonts w:ascii="Times New Roman" w:hAnsi="Times New Roman" w:cs="Times New Roman"/>
          <w:i/>
          <w:iCs/>
          <w:lang w:val="af-ZA"/>
        </w:rPr>
        <w:t>Klawsola Ġdida 11A għaddiet nem. con. u ġiet ordnata biex issir parti mill-Abbozz ta’ Liġi.</w:t>
      </w:r>
    </w:p>
    <w:p w14:paraId="5817E95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af-ZA"/>
        </w:rPr>
      </w:pPr>
    </w:p>
    <w:p w14:paraId="285F7EA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af-ZA"/>
        </w:rPr>
      </w:pPr>
    </w:p>
    <w:p w14:paraId="7289C00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  <w:lang w:val="af-ZA"/>
        </w:rPr>
        <w:t xml:space="preserve">Klawsola 12 - </w:t>
      </w:r>
      <w:r w:rsidRPr="00A65FE6">
        <w:rPr>
          <w:rFonts w:ascii="Times New Roman" w:hAnsi="Times New Roman" w:cs="Times New Roman"/>
          <w:color w:val="000000" w:themeColor="text1"/>
        </w:rPr>
        <w:t>Emenda għall-Att dwar il-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Koabitazzjoni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>. Kap. 614.</w:t>
      </w:r>
    </w:p>
    <w:p w14:paraId="2998A8B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8CEB6A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FE6">
        <w:rPr>
          <w:rFonts w:ascii="Times New Roman" w:hAnsi="Times New Roman" w:cs="Times New Roman"/>
          <w:b/>
          <w:bCs/>
          <w:color w:val="000000" w:themeColor="text1"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  <w:color w:val="000000" w:themeColor="text1"/>
        </w:rPr>
        <w:t xml:space="preserve"> 12 -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Amendment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to the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Cohabitation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Act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Cap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>. 614.</w:t>
      </w:r>
    </w:p>
    <w:p w14:paraId="19301C2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B5959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A65FE6">
        <w:rPr>
          <w:rFonts w:ascii="Times New Roman" w:hAnsi="Times New Roman" w:cs="Times New Roman"/>
          <w:color w:val="000000" w:themeColor="text1"/>
        </w:rPr>
        <w:t xml:space="preserve"> Is-Segretarju Parlamentari Rebecca Buttigieg.</w:t>
      </w:r>
    </w:p>
    <w:p w14:paraId="0238478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1DBE9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ONOR. REBECCA BUTTIGIEG:</w:t>
      </w:r>
      <w:r w:rsidRPr="00A65FE6">
        <w:rPr>
          <w:rFonts w:ascii="Times New Roman" w:hAnsi="Times New Roman" w:cs="Times New Roman"/>
          <w:color w:val="000000" w:themeColor="text1"/>
        </w:rPr>
        <w:t xml:space="preserve"> Din il-klawsola tintroduċi Taqsima IV li temenda l-Att dwar il-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Koabitazzjoni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, Kap. 614. </w:t>
      </w:r>
    </w:p>
    <w:p w14:paraId="4424B26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DD995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A65FE6">
        <w:rPr>
          <w:rFonts w:ascii="Times New Roman" w:hAnsi="Times New Roman" w:cs="Times New Roman"/>
          <w:color w:val="000000" w:themeColor="text1"/>
        </w:rPr>
        <w:t xml:space="preserve"> Rimarki? (Onor. Membri: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) Il-mistoqsija hi klawsola 12. Dawk favur? (Onor. Membri: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Aye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Agreed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>.</w:t>
      </w:r>
    </w:p>
    <w:p w14:paraId="2651BDE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F04D4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A65FE6">
        <w:rPr>
          <w:rFonts w:ascii="Times New Roman" w:hAnsi="Times New Roman" w:cs="Times New Roman"/>
          <w:i/>
          <w:iCs/>
          <w:color w:val="000000" w:themeColor="text1"/>
        </w:rPr>
        <w:t xml:space="preserve">Klawsola 12 għaddiet </w:t>
      </w:r>
      <w:proofErr w:type="spellStart"/>
      <w:r w:rsidRPr="00A65FE6">
        <w:rPr>
          <w:rFonts w:ascii="Times New Roman" w:hAnsi="Times New Roman" w:cs="Times New Roman"/>
          <w:i/>
          <w:iCs/>
          <w:color w:val="000000" w:themeColor="text1"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  <w:color w:val="000000" w:themeColor="text1"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  <w:color w:val="000000" w:themeColor="text1"/>
        </w:rPr>
        <w:t>. u ġiet ordnata biex issir parti mill-Abbozz ta’ Liġi.</w:t>
      </w:r>
    </w:p>
    <w:p w14:paraId="25D21D6D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A05C45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08BF96A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 xml:space="preserve">Klawsola 13 - </w:t>
      </w:r>
      <w:r w:rsidRPr="00A65FE6">
        <w:rPr>
          <w:rFonts w:ascii="Times New Roman" w:hAnsi="Times New Roman" w:cs="Times New Roman"/>
          <w:color w:val="000000" w:themeColor="text1"/>
        </w:rPr>
        <w:t>Emenda tal-artikolu 4 tal-Att prinċipali.</w:t>
      </w:r>
    </w:p>
    <w:p w14:paraId="39030CB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0A801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FE6">
        <w:rPr>
          <w:rFonts w:ascii="Times New Roman" w:hAnsi="Times New Roman" w:cs="Times New Roman"/>
          <w:b/>
          <w:bCs/>
          <w:color w:val="000000" w:themeColor="text1"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  <w:color w:val="000000" w:themeColor="text1"/>
        </w:rPr>
        <w:t xml:space="preserve"> 13 -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Amendment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article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4 of the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principal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Act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>.</w:t>
      </w:r>
    </w:p>
    <w:p w14:paraId="3EE20A5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B386B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A65FE6">
        <w:rPr>
          <w:rFonts w:ascii="Times New Roman" w:hAnsi="Times New Roman" w:cs="Times New Roman"/>
          <w:color w:val="000000" w:themeColor="text1"/>
        </w:rPr>
        <w:t xml:space="preserve"> Is-Segretarju Parlamentari Rebecca Buttigieg.</w:t>
      </w:r>
    </w:p>
    <w:p w14:paraId="024415E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08858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ONOR. REBECCA BUTTIGIEG:</w:t>
      </w:r>
      <w:r w:rsidRPr="00A65FE6">
        <w:rPr>
          <w:rFonts w:ascii="Times New Roman" w:hAnsi="Times New Roman" w:cs="Times New Roman"/>
          <w:color w:val="000000" w:themeColor="text1"/>
        </w:rPr>
        <w:t xml:space="preserve"> Din hija emenda ta’ artikolu 4 tal-Att prinċipali li jitkellem dwar in-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nullità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 tal-att pubbliku ta’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koabitazzjoni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. Jiġifieri din l-emenda se tneħħi referenzi għall-possibilità li persuni ta’ 16 u 17-il sena jkunu jistgħu jidħlu f’att pubbliku ta’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koabitazzjoni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. </w:t>
      </w:r>
    </w:p>
    <w:p w14:paraId="26F745C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3C913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FE6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A65FE6">
        <w:rPr>
          <w:rFonts w:ascii="Times New Roman" w:hAnsi="Times New Roman" w:cs="Times New Roman"/>
          <w:color w:val="000000" w:themeColor="text1"/>
        </w:rPr>
        <w:t xml:space="preserve"> Hawn rimarki? (Onor. Membri: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) Il-mistoqsija hi klawsola 13. Dawk favur? (Onor. Membri: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Aye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  <w:color w:val="000000" w:themeColor="text1"/>
        </w:rPr>
        <w:t>Agreed</w:t>
      </w:r>
      <w:proofErr w:type="spellEnd"/>
      <w:r w:rsidRPr="00A65FE6">
        <w:rPr>
          <w:rFonts w:ascii="Times New Roman" w:hAnsi="Times New Roman" w:cs="Times New Roman"/>
          <w:color w:val="000000" w:themeColor="text1"/>
        </w:rPr>
        <w:t>.</w:t>
      </w:r>
    </w:p>
    <w:p w14:paraId="699B0AD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FBFF0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A65FE6">
        <w:rPr>
          <w:rFonts w:ascii="Times New Roman" w:hAnsi="Times New Roman" w:cs="Times New Roman"/>
          <w:i/>
          <w:iCs/>
          <w:color w:val="000000" w:themeColor="text1"/>
        </w:rPr>
        <w:t xml:space="preserve">Klawsola 13 għaddiet </w:t>
      </w:r>
      <w:proofErr w:type="spellStart"/>
      <w:r w:rsidRPr="00A65FE6">
        <w:rPr>
          <w:rFonts w:ascii="Times New Roman" w:hAnsi="Times New Roman" w:cs="Times New Roman"/>
          <w:i/>
          <w:iCs/>
          <w:color w:val="000000" w:themeColor="text1"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  <w:color w:val="000000" w:themeColor="text1"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  <w:color w:val="000000" w:themeColor="text1"/>
        </w:rPr>
        <w:t>. u ġiet ordnata biex issir parti mill-Abbozz ta’ Liġi.</w:t>
      </w:r>
    </w:p>
    <w:p w14:paraId="0D735B01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7D0F61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D76F65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1 u t-Titolu għaddew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ġew ordnati biex isiru parti mill-Abbozz ta’ Liġi.</w:t>
      </w:r>
    </w:p>
    <w:p w14:paraId="37038D0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Is-Segretarju Parlamentari Rebecca Buttigieg.</w:t>
      </w:r>
    </w:p>
    <w:p w14:paraId="1E45246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1358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65FE6">
        <w:rPr>
          <w:rFonts w:ascii="Times New Roman" w:hAnsi="Times New Roman" w:cs="Times New Roman"/>
          <w:b/>
          <w:bCs/>
        </w:rPr>
        <w:t>ONOR. REBECCA BUTTIGIEG:</w:t>
      </w:r>
      <w:r w:rsidRPr="00A65FE6">
        <w:rPr>
          <w:rFonts w:ascii="Times New Roman" w:hAnsi="Times New Roman" w:cs="Times New Roman"/>
        </w:rPr>
        <w:t xml:space="preserve"> Sur President, </w:t>
      </w:r>
      <w:proofErr w:type="spellStart"/>
      <w:r w:rsidRPr="00A65FE6">
        <w:rPr>
          <w:rFonts w:ascii="Times New Roman" w:hAnsi="Times New Roman" w:cs="Times New Roman"/>
        </w:rPr>
        <w:t>nipproponi</w:t>
      </w:r>
      <w:proofErr w:type="spellEnd"/>
      <w:r w:rsidRPr="00A65FE6">
        <w:rPr>
          <w:rFonts w:ascii="Times New Roman" w:hAnsi="Times New Roman" w:cs="Times New Roman"/>
        </w:rPr>
        <w:t xml:space="preserve"> li l</w:t>
      </w:r>
      <w:r w:rsidRPr="00A65FE6">
        <w:rPr>
          <w:rFonts w:ascii="Times New Roman" w:hAnsi="Times New Roman" w:cs="Times New Roman"/>
          <w:iCs/>
        </w:rPr>
        <w:t xml:space="preserve">-Kumitat jawtorizza lill-Iskrivan tal-Kamra biex jikkoreġi xi żbalji tal-ortografija, jagħmel </w:t>
      </w:r>
      <w:proofErr w:type="spellStart"/>
      <w:r w:rsidRPr="00A65FE6">
        <w:rPr>
          <w:rFonts w:ascii="Times New Roman" w:hAnsi="Times New Roman" w:cs="Times New Roman"/>
          <w:iCs/>
        </w:rPr>
        <w:t>ir-rinumerazzjoni</w:t>
      </w:r>
      <w:proofErr w:type="spellEnd"/>
      <w:r w:rsidRPr="00A65FE6">
        <w:rPr>
          <w:rFonts w:ascii="Times New Roman" w:hAnsi="Times New Roman" w:cs="Times New Roman"/>
          <w:iCs/>
        </w:rPr>
        <w:t xml:space="preserve"> meħtieġa u xi emendi żgħar li jista’ jkun hemm bżonn.</w:t>
      </w:r>
    </w:p>
    <w:p w14:paraId="72ED3F20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11B85" w14:textId="5B99CB75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>
        <w:rPr>
          <w:rFonts w:ascii="Times New Roman" w:hAnsi="Times New Roman" w:cs="Times New Roman"/>
          <w:b/>
          <w:bCs/>
        </w:rPr>
        <w:t xml:space="preserve"> </w:t>
      </w:r>
      <w:r w:rsidRPr="00A65FE6">
        <w:rPr>
          <w:rFonts w:ascii="Times New Roman" w:hAnsi="Times New Roman" w:cs="Times New Roman"/>
        </w:rPr>
        <w:t>Hawn qbil? (Onor. Membri: Iva)</w:t>
      </w:r>
    </w:p>
    <w:p w14:paraId="6673DA6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4E14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 xml:space="preserve">Il-Kumitat qabel li jawtorizza lill-Iskrivan tal-Kamra biex jikkoreġi xi żbalji tal-ortografija, jagħmel </w:t>
      </w:r>
      <w:proofErr w:type="spellStart"/>
      <w:r w:rsidRPr="00A65FE6">
        <w:rPr>
          <w:rFonts w:ascii="Times New Roman" w:hAnsi="Times New Roman" w:cs="Times New Roman"/>
          <w:i/>
        </w:rPr>
        <w:t>ir-rinumerazzjoni</w:t>
      </w:r>
      <w:proofErr w:type="spellEnd"/>
      <w:r w:rsidRPr="00A65FE6">
        <w:rPr>
          <w:rFonts w:ascii="Times New Roman" w:hAnsi="Times New Roman" w:cs="Times New Roman"/>
          <w:i/>
        </w:rPr>
        <w:t xml:space="preserve"> meħtieġa u xi emendi żgħar li jista’ jkun hemm bżonn.</w:t>
      </w:r>
    </w:p>
    <w:p w14:paraId="1EB20D9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FBF722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>Il-Kumitat qabel ukoll li l-President tal-Kumitat għandu jirrapporta lill-Kamra li l-Abbozz ta’ Liġi msejjaħ “Att sabiex jemenda diversi liġijiet dwar żwieġ tat-tfal u żwieġ furzat u sabiex jipprovdi għal kwistjonijiet anċillari u konsegwenzjali għalihom” għadda mill-istadju tal-Kumitat b’emenda.</w:t>
      </w:r>
    </w:p>
    <w:p w14:paraId="5E8B4A63" w14:textId="77777777" w:rsidR="00A65FE6" w:rsidRPr="00A65FE6" w:rsidRDefault="00A65FE6" w:rsidP="00A6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B19A59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Fit-3.25 </w:t>
      </w:r>
      <w:proofErr w:type="spellStart"/>
      <w:r w:rsidRPr="00A65FE6">
        <w:rPr>
          <w:rFonts w:ascii="Times New Roman" w:hAnsi="Times New Roman" w:cs="Times New Roman"/>
          <w:i/>
          <w:iCs/>
        </w:rPr>
        <w:t>p.m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id-diskussjoni fi stadju ta’ Kumitat ta’ dan l-Abbozz ta’ Liġi ġiet konkluża u l-Kumitat ġie sospiż. </w:t>
      </w:r>
    </w:p>
    <w:p w14:paraId="587B0EC3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2452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Fit-3.30 </w:t>
      </w:r>
      <w:proofErr w:type="spellStart"/>
      <w:r w:rsidRPr="00A65FE6">
        <w:rPr>
          <w:rFonts w:ascii="Times New Roman" w:hAnsi="Times New Roman" w:cs="Times New Roman"/>
          <w:i/>
          <w:iCs/>
        </w:rPr>
        <w:t>p.m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il-Kumitat </w:t>
      </w:r>
      <w:proofErr w:type="spellStart"/>
      <w:r w:rsidRPr="00A65FE6">
        <w:rPr>
          <w:rFonts w:ascii="Times New Roman" w:hAnsi="Times New Roman" w:cs="Times New Roman"/>
          <w:i/>
          <w:iCs/>
        </w:rPr>
        <w:t>irriżuma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 u għadda għat-tieni item fuq l-aġenda.</w:t>
      </w:r>
    </w:p>
    <w:p w14:paraId="275621F2" w14:textId="14A2DBB8" w:rsidR="00A65FE6" w:rsidRPr="00A65FE6" w:rsidRDefault="00A65FE6" w:rsidP="00A65FE6">
      <w:pPr>
        <w:pStyle w:val="Heading1"/>
      </w:pPr>
      <w:r>
        <w:br w:type="column"/>
      </w:r>
      <w:r w:rsidRPr="00A65FE6">
        <w:t>ABBOZZ TA’ LIĠI LI JEMENDA L-ATT DWAR IL-MEDIĊINI</w:t>
      </w:r>
    </w:p>
    <w:p w14:paraId="2E61040D" w14:textId="77777777" w:rsidR="00A65FE6" w:rsidRPr="00A65FE6" w:rsidRDefault="00A65FE6" w:rsidP="00A65FE6">
      <w:pPr>
        <w:pStyle w:val="Heading1"/>
      </w:pPr>
    </w:p>
    <w:p w14:paraId="5AE5455B" w14:textId="77777777" w:rsidR="00A65FE6" w:rsidRPr="00A65FE6" w:rsidRDefault="00A65FE6" w:rsidP="00A65FE6">
      <w:pPr>
        <w:pStyle w:val="Heading1"/>
      </w:pPr>
      <w:r w:rsidRPr="00A65FE6">
        <w:t>MEDICINES (AMENDMENT) BILL</w:t>
      </w:r>
    </w:p>
    <w:p w14:paraId="28A29DB6" w14:textId="46D3E474" w:rsidR="00A65FE6" w:rsidRPr="00A65FE6" w:rsidRDefault="00A65FE6" w:rsidP="00A65FE6">
      <w:pPr>
        <w:pStyle w:val="Heading1"/>
      </w:pPr>
    </w:p>
    <w:p w14:paraId="018906F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>Skont riżoluzzjoni fis-Seduta Nru 364</w:t>
      </w:r>
      <w:r w:rsidRPr="00A65FE6">
        <w:rPr>
          <w:rFonts w:ascii="Times New Roman" w:hAnsi="Times New Roman" w:cs="Times New Roman"/>
          <w:b/>
          <w:bCs/>
          <w:i/>
        </w:rPr>
        <w:t xml:space="preserve"> </w:t>
      </w:r>
      <w:r w:rsidRPr="00A65FE6">
        <w:rPr>
          <w:rFonts w:ascii="Times New Roman" w:hAnsi="Times New Roman" w:cs="Times New Roman"/>
          <w:i/>
        </w:rPr>
        <w:t>tat-Tnejn, 7 ta’ Lulju 2025, il-Kumitat iltaqa’ biex jikkonsidra dan l-Abbozz ta’ Liġi.</w:t>
      </w:r>
    </w:p>
    <w:p w14:paraId="00DC0B6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4ADCBE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Klawsola 2 - </w:t>
      </w:r>
      <w:r w:rsidRPr="00A65FE6">
        <w:rPr>
          <w:rFonts w:ascii="Times New Roman" w:hAnsi="Times New Roman" w:cs="Times New Roman"/>
        </w:rPr>
        <w:t>Emenda tal-artikolu 10 tal-Att prinċipali.</w:t>
      </w:r>
    </w:p>
    <w:p w14:paraId="6A733FD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4855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65FE6">
        <w:rPr>
          <w:rFonts w:ascii="Times New Roman" w:hAnsi="Times New Roman" w:cs="Times New Roman"/>
          <w:b/>
          <w:bCs/>
        </w:rPr>
        <w:t>Clause</w:t>
      </w:r>
      <w:proofErr w:type="spellEnd"/>
      <w:r w:rsidRPr="00A65FE6">
        <w:rPr>
          <w:rFonts w:ascii="Times New Roman" w:hAnsi="Times New Roman" w:cs="Times New Roman"/>
          <w:b/>
          <w:bCs/>
        </w:rPr>
        <w:t xml:space="preserve"> 2 - </w:t>
      </w:r>
      <w:proofErr w:type="spellStart"/>
      <w:r w:rsidRPr="00A65FE6">
        <w:rPr>
          <w:rFonts w:ascii="Times New Roman" w:hAnsi="Times New Roman" w:cs="Times New Roman"/>
        </w:rPr>
        <w:t>Amendment</w:t>
      </w:r>
      <w:proofErr w:type="spellEnd"/>
      <w:r w:rsidRPr="00A65FE6">
        <w:rPr>
          <w:rFonts w:ascii="Times New Roman" w:hAnsi="Times New Roman" w:cs="Times New Roman"/>
        </w:rPr>
        <w:t xml:space="preserve"> of </w:t>
      </w:r>
      <w:proofErr w:type="spellStart"/>
      <w:r w:rsidRPr="00A65FE6">
        <w:rPr>
          <w:rFonts w:ascii="Times New Roman" w:hAnsi="Times New Roman" w:cs="Times New Roman"/>
        </w:rPr>
        <w:t>article</w:t>
      </w:r>
      <w:proofErr w:type="spellEnd"/>
      <w:r w:rsidRPr="00A65FE6">
        <w:rPr>
          <w:rFonts w:ascii="Times New Roman" w:hAnsi="Times New Roman" w:cs="Times New Roman"/>
        </w:rPr>
        <w:t xml:space="preserve"> 10 of the </w:t>
      </w:r>
      <w:proofErr w:type="spellStart"/>
      <w:r w:rsidRPr="00A65FE6">
        <w:rPr>
          <w:rFonts w:ascii="Times New Roman" w:hAnsi="Times New Roman" w:cs="Times New Roman"/>
        </w:rPr>
        <w:t>principal</w:t>
      </w:r>
      <w:proofErr w:type="spellEnd"/>
      <w:r w:rsidRPr="00A65FE6">
        <w:rPr>
          <w:rFonts w:ascii="Times New Roman" w:hAnsi="Times New Roman" w:cs="Times New Roman"/>
        </w:rPr>
        <w:t xml:space="preserve"> </w:t>
      </w:r>
      <w:proofErr w:type="spellStart"/>
      <w:r w:rsidRPr="00A65FE6">
        <w:rPr>
          <w:rFonts w:ascii="Times New Roman" w:hAnsi="Times New Roman" w:cs="Times New Roman"/>
        </w:rPr>
        <w:t>Act</w:t>
      </w:r>
      <w:proofErr w:type="spellEnd"/>
      <w:r w:rsidRPr="00A65FE6">
        <w:rPr>
          <w:rFonts w:ascii="Times New Roman" w:hAnsi="Times New Roman" w:cs="Times New Roman"/>
        </w:rPr>
        <w:t>.</w:t>
      </w:r>
    </w:p>
    <w:p w14:paraId="455C2A2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AFCC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Il-Ministru Jo Etienne Abela. </w:t>
      </w:r>
    </w:p>
    <w:p w14:paraId="3551395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2660D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ONOR. JO ETIENNE ABELA (Ministru għas-Saħħa u l-Anzjanità Attiva):</w:t>
      </w:r>
      <w:r w:rsidRPr="00A65FE6">
        <w:rPr>
          <w:rFonts w:ascii="Times New Roman" w:hAnsi="Times New Roman" w:cs="Times New Roman"/>
        </w:rPr>
        <w:t xml:space="preserve"> Klawsola 2 temenda l-artikolu 10(2) tal-Att prinċipali li jgħid hekk:</w:t>
      </w:r>
    </w:p>
    <w:p w14:paraId="44E1BC37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E6C5D" w14:textId="77777777" w:rsidR="00A65FE6" w:rsidRPr="00A65FE6" w:rsidRDefault="00A65FE6" w:rsidP="00A65FE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>“(2) L-Awtorità għandha, mhux aktar tard minn sitt ġimgħat wara tmiem kull sena finanzjarja, tippreżenta lill-Ministru nominat u lis-segretarju permanenti l-kontijiet verifikati flimkien ma’ rapport fuq il-ħidma tal-Awtorità liema rapport għandu jiddikjara l-mod li bih tkun operat l-Awtorità biex twettaq il-funzjonijiet tagħha u l-pjanijiet li jkollha għall-futur.”.</w:t>
      </w:r>
    </w:p>
    <w:p w14:paraId="158FF238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C1E4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</w:rPr>
        <w:t xml:space="preserve">Aħna qegħdin </w:t>
      </w:r>
      <w:proofErr w:type="spellStart"/>
      <w:r w:rsidRPr="00A65FE6">
        <w:rPr>
          <w:rFonts w:ascii="Times New Roman" w:hAnsi="Times New Roman" w:cs="Times New Roman"/>
        </w:rPr>
        <w:t>nissuġġerixxu</w:t>
      </w:r>
      <w:proofErr w:type="spellEnd"/>
      <w:r w:rsidRPr="00A65FE6">
        <w:rPr>
          <w:rFonts w:ascii="Times New Roman" w:hAnsi="Times New Roman" w:cs="Times New Roman"/>
        </w:rPr>
        <w:t xml:space="preserve"> li l-kliem “sitt ġimgħat” għandhom jiġu sostitwiti bil-kliem “erbatax-il ġimgħa”. </w:t>
      </w:r>
    </w:p>
    <w:p w14:paraId="5932F5D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D333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Hawn rimarki? (Onor. Membri: </w:t>
      </w:r>
      <w:proofErr w:type="spellStart"/>
      <w:r w:rsidRPr="00A65FE6">
        <w:rPr>
          <w:rFonts w:ascii="Times New Roman" w:hAnsi="Times New Roman" w:cs="Times New Roman"/>
        </w:rPr>
        <w:t>No</w:t>
      </w:r>
      <w:proofErr w:type="spellEnd"/>
      <w:r w:rsidRPr="00A65FE6">
        <w:rPr>
          <w:rFonts w:ascii="Times New Roman" w:hAnsi="Times New Roman" w:cs="Times New Roman"/>
        </w:rPr>
        <w:t xml:space="preserve">) Il-mistoqsija hi klawsola 2. Dawk favur? (Onor. Membri: </w:t>
      </w:r>
      <w:proofErr w:type="spellStart"/>
      <w:r w:rsidRPr="00A65FE6">
        <w:rPr>
          <w:rFonts w:ascii="Times New Roman" w:hAnsi="Times New Roman" w:cs="Times New Roman"/>
        </w:rPr>
        <w:t>Aye</w:t>
      </w:r>
      <w:proofErr w:type="spellEnd"/>
      <w:r w:rsidRPr="00A65FE6">
        <w:rPr>
          <w:rFonts w:ascii="Times New Roman" w:hAnsi="Times New Roman" w:cs="Times New Roman"/>
        </w:rPr>
        <w:t xml:space="preserve">) Dawk kontra? </w:t>
      </w:r>
      <w:proofErr w:type="spellStart"/>
      <w:r w:rsidRPr="00A65FE6">
        <w:rPr>
          <w:rFonts w:ascii="Times New Roman" w:hAnsi="Times New Roman" w:cs="Times New Roman"/>
        </w:rPr>
        <w:t>Agreed</w:t>
      </w:r>
      <w:proofErr w:type="spellEnd"/>
      <w:r w:rsidRPr="00A65FE6">
        <w:rPr>
          <w:rFonts w:ascii="Times New Roman" w:hAnsi="Times New Roman" w:cs="Times New Roman"/>
        </w:rPr>
        <w:t xml:space="preserve">. </w:t>
      </w:r>
    </w:p>
    <w:p w14:paraId="7C7261C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CF95C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2 għaddiet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31972CF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FA3F052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Klawsola 1 u t-Titolu għaddew </w:t>
      </w:r>
      <w:proofErr w:type="spellStart"/>
      <w:r w:rsidRPr="00A65FE6">
        <w:rPr>
          <w:rFonts w:ascii="Times New Roman" w:hAnsi="Times New Roman" w:cs="Times New Roman"/>
          <w:i/>
          <w:iCs/>
        </w:rPr>
        <w:t>nem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65FE6">
        <w:rPr>
          <w:rFonts w:ascii="Times New Roman" w:hAnsi="Times New Roman" w:cs="Times New Roman"/>
          <w:i/>
          <w:iCs/>
        </w:rPr>
        <w:t>con</w:t>
      </w:r>
      <w:proofErr w:type="spellEnd"/>
      <w:r w:rsidRPr="00A65FE6">
        <w:rPr>
          <w:rFonts w:ascii="Times New Roman" w:hAnsi="Times New Roman" w:cs="Times New Roman"/>
          <w:i/>
          <w:iCs/>
        </w:rPr>
        <w:t>. u ġew ordnati biex isiru parti mill-Abbozz ta’ Liġi.</w:t>
      </w:r>
    </w:p>
    <w:p w14:paraId="1F473A4E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484E0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>IĊ-CHAIRPERSON:</w:t>
      </w:r>
      <w:r w:rsidRPr="00A65FE6">
        <w:rPr>
          <w:rFonts w:ascii="Times New Roman" w:hAnsi="Times New Roman" w:cs="Times New Roman"/>
        </w:rPr>
        <w:t xml:space="preserve"> Il-Ministru Jo Etienne Abela.</w:t>
      </w:r>
    </w:p>
    <w:p w14:paraId="4AD8C136" w14:textId="6C43652E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br w:type="column"/>
      </w:r>
      <w:r w:rsidRPr="00A65FE6">
        <w:rPr>
          <w:rFonts w:ascii="Times New Roman" w:hAnsi="Times New Roman" w:cs="Times New Roman"/>
          <w:b/>
          <w:bCs/>
        </w:rPr>
        <w:lastRenderedPageBreak/>
        <w:t>ONOR. JO ETIENNE ABELA:</w:t>
      </w:r>
      <w:r w:rsidRPr="00A65FE6">
        <w:rPr>
          <w:rFonts w:ascii="Times New Roman" w:hAnsi="Times New Roman" w:cs="Times New Roman"/>
        </w:rPr>
        <w:t xml:space="preserve"> Sur President, </w:t>
      </w:r>
      <w:proofErr w:type="spellStart"/>
      <w:r w:rsidRPr="00A65FE6">
        <w:rPr>
          <w:rFonts w:ascii="Times New Roman" w:hAnsi="Times New Roman" w:cs="Times New Roman"/>
        </w:rPr>
        <w:t>nipproponi</w:t>
      </w:r>
      <w:proofErr w:type="spellEnd"/>
      <w:r w:rsidRPr="00A65FE6">
        <w:rPr>
          <w:rFonts w:ascii="Times New Roman" w:hAnsi="Times New Roman" w:cs="Times New Roman"/>
        </w:rPr>
        <w:t xml:space="preserve"> li l</w:t>
      </w:r>
      <w:r w:rsidRPr="00A65FE6">
        <w:rPr>
          <w:rFonts w:ascii="Times New Roman" w:hAnsi="Times New Roman" w:cs="Times New Roman"/>
          <w:iCs/>
        </w:rPr>
        <w:t xml:space="preserve">-Kumitat jawtorizza lill-Iskrivan tal-Kamra biex jikkoreġi xi żbalji tal-ortografija, jagħmel </w:t>
      </w:r>
      <w:proofErr w:type="spellStart"/>
      <w:r w:rsidRPr="00A65FE6">
        <w:rPr>
          <w:rFonts w:ascii="Times New Roman" w:hAnsi="Times New Roman" w:cs="Times New Roman"/>
          <w:iCs/>
        </w:rPr>
        <w:t>ir-rinumerazzjoni</w:t>
      </w:r>
      <w:proofErr w:type="spellEnd"/>
      <w:r w:rsidRPr="00A65FE6">
        <w:rPr>
          <w:rFonts w:ascii="Times New Roman" w:hAnsi="Times New Roman" w:cs="Times New Roman"/>
          <w:iCs/>
        </w:rPr>
        <w:t xml:space="preserve"> meħtieġa u xi emendi żgħar li jista’ jkun hemm bżonn.</w:t>
      </w:r>
    </w:p>
    <w:p w14:paraId="78790191" w14:textId="77777777" w:rsid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F6014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FE6">
        <w:rPr>
          <w:rFonts w:ascii="Times New Roman" w:hAnsi="Times New Roman" w:cs="Times New Roman"/>
          <w:b/>
          <w:bCs/>
        </w:rPr>
        <w:t xml:space="preserve">IĊ-CHAIRPERSON: </w:t>
      </w:r>
      <w:r w:rsidRPr="00A65FE6">
        <w:rPr>
          <w:rFonts w:ascii="Times New Roman" w:hAnsi="Times New Roman" w:cs="Times New Roman"/>
        </w:rPr>
        <w:t>Hawn qbil? (Onor. Membri: Iva)</w:t>
      </w:r>
    </w:p>
    <w:p w14:paraId="3922BCA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E066B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 xml:space="preserve">Il-Kumitat qabel li jawtorizza lill-Iskrivan tal-Kamra biex jikkoreġi xi żbalji tal-ortografija, jagħmel </w:t>
      </w:r>
      <w:proofErr w:type="spellStart"/>
      <w:r w:rsidRPr="00A65FE6">
        <w:rPr>
          <w:rFonts w:ascii="Times New Roman" w:hAnsi="Times New Roman" w:cs="Times New Roman"/>
          <w:i/>
        </w:rPr>
        <w:t>ir-rinumerazzjoni</w:t>
      </w:r>
      <w:proofErr w:type="spellEnd"/>
      <w:r w:rsidRPr="00A65FE6">
        <w:rPr>
          <w:rFonts w:ascii="Times New Roman" w:hAnsi="Times New Roman" w:cs="Times New Roman"/>
          <w:i/>
        </w:rPr>
        <w:t xml:space="preserve"> meħtieġa u xi emendi żgħar li jista’ jkun hemm bżonn.</w:t>
      </w:r>
    </w:p>
    <w:p w14:paraId="478922B1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304C8BF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5FE6">
        <w:rPr>
          <w:rFonts w:ascii="Times New Roman" w:hAnsi="Times New Roman" w:cs="Times New Roman"/>
          <w:i/>
        </w:rPr>
        <w:t>Il-Kumitat qabel ukoll li l-President tal-Kumitat għandu jirrapporta lill-Kamra li l-Abbozz ta’ Liġi msejjaħ “Att sabiex jemenda l-Att dwar il-Mediċini, Kap. 458” għadda mill-istadju tal-Kumitat mingħajr emendi.</w:t>
      </w:r>
    </w:p>
    <w:p w14:paraId="19964F89" w14:textId="77777777" w:rsidR="00A65FE6" w:rsidRPr="00A65FE6" w:rsidRDefault="00A65FE6" w:rsidP="00A6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75EFE5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65FE6">
        <w:rPr>
          <w:rFonts w:ascii="Times New Roman" w:hAnsi="Times New Roman" w:cs="Times New Roman"/>
          <w:i/>
          <w:iCs/>
        </w:rPr>
        <w:t xml:space="preserve">Fit-3.35 </w:t>
      </w:r>
      <w:proofErr w:type="spellStart"/>
      <w:r w:rsidRPr="00A65FE6">
        <w:rPr>
          <w:rFonts w:ascii="Times New Roman" w:hAnsi="Times New Roman" w:cs="Times New Roman"/>
          <w:i/>
          <w:iCs/>
        </w:rPr>
        <w:t>p.m</w:t>
      </w:r>
      <w:proofErr w:type="spellEnd"/>
      <w:r w:rsidRPr="00A65FE6">
        <w:rPr>
          <w:rFonts w:ascii="Times New Roman" w:hAnsi="Times New Roman" w:cs="Times New Roman"/>
          <w:i/>
          <w:iCs/>
        </w:rPr>
        <w:t xml:space="preserve">. id-diskussjoni fi stadju ta’ Kumitat ta’ dan l-Abbozz ta’ Liġi ġiet konkluża u l-Kumitat aġġorna. </w:t>
      </w:r>
    </w:p>
    <w:p w14:paraId="6580F5B6" w14:textId="77777777" w:rsidR="00A65FE6" w:rsidRPr="00A65FE6" w:rsidRDefault="00A65FE6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7CA04" w14:textId="77777777" w:rsidR="00F5203D" w:rsidRPr="00A65FE6" w:rsidRDefault="00F5203D" w:rsidP="00A65F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03D" w:rsidRPr="00A65FE6" w:rsidSect="00884882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92EF" w14:textId="77777777" w:rsidR="00A65FE6" w:rsidRDefault="00A65FE6" w:rsidP="00A65FE6">
      <w:pPr>
        <w:spacing w:after="0" w:line="240" w:lineRule="auto"/>
      </w:pPr>
      <w:r>
        <w:separator/>
      </w:r>
    </w:p>
  </w:endnote>
  <w:endnote w:type="continuationSeparator" w:id="0">
    <w:p w14:paraId="549C973C" w14:textId="77777777" w:rsidR="00A65FE6" w:rsidRDefault="00A65FE6" w:rsidP="00A6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698435"/>
      <w:docPartObj>
        <w:docPartGallery w:val="Page Numbers (Bottom of Page)"/>
        <w:docPartUnique/>
      </w:docPartObj>
    </w:sdtPr>
    <w:sdtContent>
      <w:p w14:paraId="65A114B0" w14:textId="712AE9C9" w:rsidR="00A65FE6" w:rsidRDefault="00A65F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701E4DB" w14:textId="77777777" w:rsidR="00A65FE6" w:rsidRDefault="00A65FE6">
    <w:pPr>
      <w:pStyle w:val="Footer"/>
    </w:pPr>
  </w:p>
  <w:p w14:paraId="1BF0DA41" w14:textId="77777777" w:rsidR="00884882" w:rsidRDefault="008848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BF76" w14:textId="77777777" w:rsidR="00A65FE6" w:rsidRDefault="00A65FE6" w:rsidP="00A65FE6">
      <w:pPr>
        <w:spacing w:after="0" w:line="240" w:lineRule="auto"/>
      </w:pPr>
      <w:r>
        <w:separator/>
      </w:r>
    </w:p>
  </w:footnote>
  <w:footnote w:type="continuationSeparator" w:id="0">
    <w:p w14:paraId="0E552554" w14:textId="77777777" w:rsidR="00A65FE6" w:rsidRDefault="00A65FE6" w:rsidP="00A6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668F4"/>
    <w:rsid w:val="000F0EDE"/>
    <w:rsid w:val="001F1736"/>
    <w:rsid w:val="004D674D"/>
    <w:rsid w:val="005D639B"/>
    <w:rsid w:val="005F639A"/>
    <w:rsid w:val="00884882"/>
    <w:rsid w:val="009C4607"/>
    <w:rsid w:val="00A65FE6"/>
    <w:rsid w:val="00B77449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72A4"/>
  <w15:chartTrackingRefBased/>
  <w15:docId w15:val="{1E2E8C83-B165-4D2B-9656-95E1FCE9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E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FE6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FE6"/>
    <w:rPr>
      <w:rFonts w:ascii="Times New Roman" w:hAnsi="Times New Roman" w:cs="Times New Roman"/>
      <w:b/>
      <w:bCs/>
      <w:sz w:val="24"/>
      <w:szCs w:val="24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7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E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A6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E6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FE6"/>
    <w:pPr>
      <w:spacing w:after="120" w:line="276" w:lineRule="auto"/>
    </w:pPr>
    <w:rPr>
      <w:rFonts w:ascii="Calibri" w:eastAsia="Calibri" w:hAnsi="Calibri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F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2025-08-18T10:31:00Z</dcterms:created>
  <dcterms:modified xsi:type="dcterms:W3CDTF">2025-08-18T10:47:00Z</dcterms:modified>
</cp:coreProperties>
</file>