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0C3B" w14:textId="77777777" w:rsidR="0004371A" w:rsidRPr="006225BD" w:rsidRDefault="0004371A" w:rsidP="0004371A">
      <w:pPr>
        <w:spacing w:after="0" w:line="240" w:lineRule="auto"/>
        <w:jc w:val="center"/>
        <w:rPr>
          <w:rFonts w:ascii="Times New Roman" w:hAnsi="Times New Roman" w:cs="Times New Roman"/>
          <w:b/>
          <w:sz w:val="24"/>
          <w:szCs w:val="24"/>
        </w:rPr>
      </w:pPr>
      <w:bookmarkStart w:id="0" w:name="_Hlk152328029"/>
      <w:bookmarkStart w:id="1" w:name="_Hlk206487983"/>
    </w:p>
    <w:p w14:paraId="2FEF2806" w14:textId="77777777" w:rsidR="0004371A" w:rsidRPr="006225BD" w:rsidRDefault="0004371A" w:rsidP="0004371A">
      <w:pPr>
        <w:spacing w:after="0" w:line="240" w:lineRule="auto"/>
        <w:jc w:val="center"/>
        <w:rPr>
          <w:rFonts w:ascii="Times New Roman" w:hAnsi="Times New Roman" w:cs="Times New Roman"/>
          <w:b/>
          <w:sz w:val="24"/>
          <w:szCs w:val="24"/>
        </w:rPr>
      </w:pPr>
    </w:p>
    <w:p w14:paraId="04DF39F0" w14:textId="77777777" w:rsidR="0004371A" w:rsidRPr="006225BD" w:rsidRDefault="0004371A" w:rsidP="0004371A">
      <w:pPr>
        <w:spacing w:after="0" w:line="240" w:lineRule="auto"/>
        <w:jc w:val="center"/>
        <w:rPr>
          <w:rFonts w:ascii="Times New Roman" w:hAnsi="Times New Roman" w:cs="Times New Roman"/>
          <w:b/>
          <w:sz w:val="24"/>
          <w:szCs w:val="24"/>
        </w:rPr>
      </w:pPr>
    </w:p>
    <w:p w14:paraId="02BE51CE"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MALTA</w:t>
      </w:r>
    </w:p>
    <w:p w14:paraId="5A55065B" w14:textId="77777777" w:rsidR="0004371A" w:rsidRPr="006225BD" w:rsidRDefault="0004371A" w:rsidP="0004371A">
      <w:pPr>
        <w:spacing w:after="0" w:line="240" w:lineRule="auto"/>
        <w:jc w:val="center"/>
        <w:rPr>
          <w:rFonts w:ascii="Times New Roman" w:hAnsi="Times New Roman" w:cs="Times New Roman"/>
          <w:b/>
          <w:sz w:val="24"/>
          <w:szCs w:val="24"/>
        </w:rPr>
      </w:pPr>
    </w:p>
    <w:p w14:paraId="0AE1A595" w14:textId="77777777" w:rsidR="0004371A" w:rsidRPr="006225BD" w:rsidRDefault="0004371A" w:rsidP="0004371A">
      <w:pPr>
        <w:spacing w:after="0" w:line="240" w:lineRule="auto"/>
        <w:jc w:val="center"/>
        <w:rPr>
          <w:rFonts w:ascii="Times New Roman" w:hAnsi="Times New Roman" w:cs="Times New Roman"/>
          <w:b/>
          <w:sz w:val="24"/>
          <w:szCs w:val="24"/>
        </w:rPr>
      </w:pPr>
    </w:p>
    <w:p w14:paraId="0D9A0B6A" w14:textId="77777777" w:rsidR="0004371A" w:rsidRPr="006225BD" w:rsidRDefault="0004371A" w:rsidP="0004371A">
      <w:pPr>
        <w:spacing w:after="0" w:line="240" w:lineRule="auto"/>
        <w:jc w:val="center"/>
        <w:rPr>
          <w:rFonts w:ascii="Times New Roman" w:hAnsi="Times New Roman" w:cs="Times New Roman"/>
          <w:b/>
          <w:sz w:val="24"/>
          <w:szCs w:val="24"/>
        </w:rPr>
      </w:pPr>
    </w:p>
    <w:p w14:paraId="69B4A384" w14:textId="77777777" w:rsidR="0004371A" w:rsidRPr="006225BD" w:rsidRDefault="0004371A" w:rsidP="0004371A">
      <w:pPr>
        <w:spacing w:after="0" w:line="240" w:lineRule="auto"/>
        <w:jc w:val="center"/>
        <w:rPr>
          <w:rFonts w:ascii="Times New Roman" w:hAnsi="Times New Roman" w:cs="Times New Roman"/>
          <w:b/>
          <w:sz w:val="24"/>
          <w:szCs w:val="24"/>
        </w:rPr>
      </w:pPr>
    </w:p>
    <w:p w14:paraId="51F20021" w14:textId="77777777" w:rsidR="0004371A" w:rsidRPr="006225BD" w:rsidRDefault="0004371A" w:rsidP="0004371A">
      <w:pPr>
        <w:spacing w:after="0" w:line="240" w:lineRule="auto"/>
        <w:jc w:val="center"/>
        <w:rPr>
          <w:rFonts w:ascii="Times New Roman" w:hAnsi="Times New Roman" w:cs="Times New Roman"/>
          <w:b/>
          <w:sz w:val="24"/>
          <w:szCs w:val="24"/>
        </w:rPr>
      </w:pPr>
    </w:p>
    <w:p w14:paraId="4BFBD185" w14:textId="77777777" w:rsidR="0004371A" w:rsidRPr="006225BD" w:rsidRDefault="0004371A" w:rsidP="0004371A">
      <w:pPr>
        <w:spacing w:after="0" w:line="240" w:lineRule="auto"/>
        <w:jc w:val="center"/>
        <w:rPr>
          <w:rFonts w:ascii="Times New Roman" w:hAnsi="Times New Roman" w:cs="Times New Roman"/>
          <w:b/>
          <w:sz w:val="24"/>
          <w:szCs w:val="24"/>
        </w:rPr>
      </w:pPr>
    </w:p>
    <w:p w14:paraId="16A1CBDD"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KAMRA TAD-DEPUTATI</w:t>
      </w:r>
    </w:p>
    <w:p w14:paraId="58168A04" w14:textId="77777777" w:rsidR="0004371A" w:rsidRPr="006225BD" w:rsidRDefault="0004371A" w:rsidP="0004371A">
      <w:pPr>
        <w:spacing w:after="0" w:line="240" w:lineRule="auto"/>
        <w:jc w:val="center"/>
        <w:rPr>
          <w:rFonts w:ascii="Times New Roman" w:hAnsi="Times New Roman" w:cs="Times New Roman"/>
          <w:b/>
          <w:sz w:val="24"/>
          <w:szCs w:val="24"/>
        </w:rPr>
      </w:pPr>
    </w:p>
    <w:p w14:paraId="73B9A626" w14:textId="77777777" w:rsidR="0004371A" w:rsidRPr="006225BD" w:rsidRDefault="0004371A" w:rsidP="0004371A">
      <w:pPr>
        <w:spacing w:after="0" w:line="240" w:lineRule="auto"/>
        <w:jc w:val="center"/>
        <w:rPr>
          <w:rFonts w:ascii="Times New Roman" w:hAnsi="Times New Roman" w:cs="Times New Roman"/>
          <w:b/>
          <w:sz w:val="24"/>
          <w:szCs w:val="24"/>
        </w:rPr>
      </w:pPr>
    </w:p>
    <w:p w14:paraId="3427F2D2" w14:textId="77777777" w:rsidR="0004371A" w:rsidRPr="006225BD" w:rsidRDefault="0004371A" w:rsidP="0004371A">
      <w:pPr>
        <w:spacing w:after="0" w:line="240" w:lineRule="auto"/>
        <w:jc w:val="center"/>
        <w:rPr>
          <w:rFonts w:ascii="Times New Roman" w:hAnsi="Times New Roman" w:cs="Times New Roman"/>
          <w:b/>
          <w:sz w:val="24"/>
          <w:szCs w:val="24"/>
        </w:rPr>
      </w:pPr>
    </w:p>
    <w:p w14:paraId="7B9B353B" w14:textId="77777777" w:rsidR="0004371A" w:rsidRPr="006225BD" w:rsidRDefault="0004371A" w:rsidP="0004371A">
      <w:pPr>
        <w:spacing w:after="0" w:line="240" w:lineRule="auto"/>
        <w:jc w:val="center"/>
        <w:rPr>
          <w:rFonts w:ascii="Times New Roman" w:hAnsi="Times New Roman" w:cs="Times New Roman"/>
          <w:b/>
          <w:sz w:val="24"/>
          <w:szCs w:val="24"/>
        </w:rPr>
      </w:pPr>
    </w:p>
    <w:p w14:paraId="0C561B90" w14:textId="77777777" w:rsidR="0004371A" w:rsidRPr="006225BD" w:rsidRDefault="0004371A" w:rsidP="0004371A">
      <w:pPr>
        <w:spacing w:after="0" w:line="240" w:lineRule="auto"/>
        <w:jc w:val="center"/>
        <w:rPr>
          <w:rFonts w:ascii="Times New Roman" w:hAnsi="Times New Roman" w:cs="Times New Roman"/>
          <w:b/>
          <w:sz w:val="24"/>
          <w:szCs w:val="24"/>
        </w:rPr>
      </w:pPr>
    </w:p>
    <w:p w14:paraId="5E6C11FE" w14:textId="77777777" w:rsidR="0004371A" w:rsidRPr="006225BD" w:rsidRDefault="0004371A" w:rsidP="0004371A">
      <w:pPr>
        <w:spacing w:after="0" w:line="240" w:lineRule="auto"/>
        <w:jc w:val="center"/>
        <w:rPr>
          <w:rFonts w:ascii="Times New Roman" w:hAnsi="Times New Roman" w:cs="Times New Roman"/>
          <w:b/>
          <w:sz w:val="24"/>
          <w:szCs w:val="24"/>
        </w:rPr>
      </w:pPr>
    </w:p>
    <w:p w14:paraId="72FB1D54"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KUMITAT PERMANENTI</w:t>
      </w:r>
    </w:p>
    <w:p w14:paraId="26A11A7A"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GĦALL-KONSIDERAZZJONI TA' ABBOZZI TA' LIĠI</w:t>
      </w:r>
    </w:p>
    <w:p w14:paraId="0D8170A6"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w:t>
      </w:r>
      <w:r w:rsidRPr="006225BD">
        <w:rPr>
          <w:rFonts w:ascii="Times New Roman" w:hAnsi="Times New Roman" w:cs="Times New Roman"/>
          <w:b/>
          <w:i/>
          <w:sz w:val="24"/>
          <w:szCs w:val="24"/>
        </w:rPr>
        <w:t>Rapport Uffiċjali u Rivedut</w:t>
      </w:r>
      <w:r w:rsidRPr="006225BD">
        <w:rPr>
          <w:rFonts w:ascii="Times New Roman" w:hAnsi="Times New Roman" w:cs="Times New Roman"/>
          <w:b/>
          <w:sz w:val="24"/>
          <w:szCs w:val="24"/>
        </w:rPr>
        <w:t>)</w:t>
      </w:r>
    </w:p>
    <w:p w14:paraId="39CB37DE" w14:textId="77777777" w:rsidR="0004371A" w:rsidRPr="006225BD" w:rsidRDefault="0004371A" w:rsidP="0004371A">
      <w:pPr>
        <w:spacing w:after="0" w:line="240" w:lineRule="auto"/>
        <w:jc w:val="center"/>
        <w:rPr>
          <w:rFonts w:ascii="Times New Roman" w:hAnsi="Times New Roman" w:cs="Times New Roman"/>
          <w:b/>
          <w:sz w:val="24"/>
          <w:szCs w:val="24"/>
        </w:rPr>
      </w:pPr>
    </w:p>
    <w:p w14:paraId="442B15E4" w14:textId="77777777" w:rsidR="0004371A" w:rsidRPr="006225BD" w:rsidRDefault="0004371A" w:rsidP="0004371A">
      <w:pPr>
        <w:spacing w:after="0" w:line="240" w:lineRule="auto"/>
        <w:jc w:val="center"/>
        <w:rPr>
          <w:rFonts w:ascii="Times New Roman" w:hAnsi="Times New Roman" w:cs="Times New Roman"/>
          <w:b/>
          <w:sz w:val="24"/>
          <w:szCs w:val="24"/>
        </w:rPr>
      </w:pPr>
    </w:p>
    <w:p w14:paraId="43F3A84A" w14:textId="77777777" w:rsidR="0004371A" w:rsidRPr="006225BD" w:rsidRDefault="0004371A" w:rsidP="0004371A">
      <w:pPr>
        <w:spacing w:after="0" w:line="240" w:lineRule="auto"/>
        <w:jc w:val="center"/>
        <w:rPr>
          <w:rFonts w:ascii="Times New Roman" w:hAnsi="Times New Roman" w:cs="Times New Roman"/>
          <w:b/>
          <w:sz w:val="24"/>
          <w:szCs w:val="24"/>
        </w:rPr>
      </w:pPr>
    </w:p>
    <w:p w14:paraId="758BFE43" w14:textId="77777777" w:rsidR="0004371A" w:rsidRPr="006225BD" w:rsidRDefault="0004371A" w:rsidP="0004371A">
      <w:pPr>
        <w:spacing w:after="0" w:line="240" w:lineRule="auto"/>
        <w:jc w:val="center"/>
        <w:rPr>
          <w:rFonts w:ascii="Times New Roman" w:hAnsi="Times New Roman" w:cs="Times New Roman"/>
          <w:b/>
          <w:sz w:val="24"/>
          <w:szCs w:val="24"/>
        </w:rPr>
      </w:pPr>
    </w:p>
    <w:p w14:paraId="16A65950"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L-ERBATAX-IL PARLAMENT</w:t>
      </w:r>
    </w:p>
    <w:p w14:paraId="06BD070A" w14:textId="77777777" w:rsidR="0004371A" w:rsidRPr="006225BD" w:rsidRDefault="0004371A" w:rsidP="0004371A">
      <w:pPr>
        <w:spacing w:after="0" w:line="240" w:lineRule="auto"/>
        <w:jc w:val="center"/>
        <w:rPr>
          <w:rFonts w:ascii="Times New Roman" w:hAnsi="Times New Roman" w:cs="Times New Roman"/>
          <w:b/>
          <w:sz w:val="24"/>
          <w:szCs w:val="24"/>
        </w:rPr>
      </w:pPr>
    </w:p>
    <w:p w14:paraId="1CC3CE38" w14:textId="77777777" w:rsidR="0004371A" w:rsidRPr="006225BD" w:rsidRDefault="0004371A" w:rsidP="0004371A">
      <w:pPr>
        <w:spacing w:after="0" w:line="240" w:lineRule="auto"/>
        <w:jc w:val="center"/>
        <w:rPr>
          <w:rFonts w:ascii="Times New Roman" w:hAnsi="Times New Roman" w:cs="Times New Roman"/>
          <w:b/>
          <w:sz w:val="24"/>
          <w:szCs w:val="24"/>
        </w:rPr>
      </w:pPr>
    </w:p>
    <w:p w14:paraId="1ECB0E0A" w14:textId="77777777" w:rsidR="0004371A" w:rsidRPr="006225BD" w:rsidRDefault="0004371A" w:rsidP="0004371A">
      <w:pPr>
        <w:spacing w:after="0" w:line="240" w:lineRule="auto"/>
        <w:jc w:val="center"/>
        <w:rPr>
          <w:rFonts w:ascii="Times New Roman" w:hAnsi="Times New Roman" w:cs="Times New Roman"/>
          <w:b/>
          <w:sz w:val="24"/>
          <w:szCs w:val="24"/>
        </w:rPr>
      </w:pPr>
    </w:p>
    <w:p w14:paraId="6EE66B59"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18B12DBF" w14:textId="67DED545" w:rsidR="0004371A" w:rsidRPr="006225BD" w:rsidRDefault="0004371A" w:rsidP="0004371A">
      <w:pPr>
        <w:pStyle w:val="BodyText"/>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Laqgħa Nru 6</w:t>
      </w:r>
      <w:r>
        <w:rPr>
          <w:rFonts w:ascii="Times New Roman" w:hAnsi="Times New Roman" w:cs="Times New Roman"/>
          <w:b/>
          <w:sz w:val="24"/>
          <w:szCs w:val="24"/>
        </w:rPr>
        <w:t>6</w:t>
      </w:r>
    </w:p>
    <w:p w14:paraId="6034A7F7" w14:textId="0FD480E4" w:rsidR="0004371A" w:rsidRPr="006225BD" w:rsidRDefault="0004371A" w:rsidP="0004371A">
      <w:pPr>
        <w:pStyle w:val="BodyT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6225BD">
        <w:rPr>
          <w:rFonts w:ascii="Times New Roman" w:hAnsi="Times New Roman" w:cs="Times New Roman"/>
          <w:b/>
          <w:sz w:val="24"/>
          <w:szCs w:val="24"/>
        </w:rPr>
        <w:t>-</w:t>
      </w:r>
      <w:r>
        <w:rPr>
          <w:rFonts w:ascii="Times New Roman" w:hAnsi="Times New Roman" w:cs="Times New Roman"/>
          <w:b/>
          <w:sz w:val="24"/>
          <w:szCs w:val="24"/>
        </w:rPr>
        <w:t>Erbgħa</w:t>
      </w:r>
      <w:r w:rsidRPr="006225BD">
        <w:rPr>
          <w:rFonts w:ascii="Times New Roman" w:hAnsi="Times New Roman" w:cs="Times New Roman"/>
          <w:b/>
          <w:sz w:val="24"/>
          <w:szCs w:val="24"/>
        </w:rPr>
        <w:t xml:space="preserve">, </w:t>
      </w:r>
      <w:r>
        <w:rPr>
          <w:rFonts w:ascii="Times New Roman" w:hAnsi="Times New Roman" w:cs="Times New Roman"/>
          <w:b/>
          <w:sz w:val="24"/>
          <w:szCs w:val="24"/>
        </w:rPr>
        <w:t>18</w:t>
      </w:r>
      <w:r w:rsidRPr="006225BD">
        <w:rPr>
          <w:rFonts w:ascii="Times New Roman" w:hAnsi="Times New Roman" w:cs="Times New Roman"/>
          <w:b/>
          <w:sz w:val="24"/>
          <w:szCs w:val="24"/>
        </w:rPr>
        <w:t xml:space="preserve"> ta’ </w:t>
      </w:r>
      <w:r>
        <w:rPr>
          <w:rFonts w:ascii="Times New Roman" w:hAnsi="Times New Roman" w:cs="Times New Roman"/>
          <w:b/>
          <w:sz w:val="24"/>
          <w:szCs w:val="24"/>
        </w:rPr>
        <w:t>Frar</w:t>
      </w:r>
      <w:r w:rsidRPr="006225BD">
        <w:rPr>
          <w:rFonts w:ascii="Times New Roman" w:hAnsi="Times New Roman" w:cs="Times New Roman"/>
          <w:b/>
          <w:sz w:val="24"/>
          <w:szCs w:val="24"/>
        </w:rPr>
        <w:t>, 2026</w:t>
      </w:r>
    </w:p>
    <w:p w14:paraId="5F1C95AE"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66A72414" w14:textId="77777777" w:rsidR="0004371A" w:rsidRPr="006225BD" w:rsidRDefault="0004371A" w:rsidP="0004371A">
      <w:pPr>
        <w:spacing w:after="0" w:line="240" w:lineRule="auto"/>
        <w:jc w:val="center"/>
        <w:rPr>
          <w:rFonts w:ascii="Times New Roman" w:hAnsi="Times New Roman" w:cs="Times New Roman"/>
          <w:b/>
          <w:sz w:val="24"/>
          <w:szCs w:val="24"/>
        </w:rPr>
      </w:pPr>
    </w:p>
    <w:p w14:paraId="351FF460" w14:textId="77777777" w:rsidR="0004371A" w:rsidRPr="006225BD" w:rsidRDefault="0004371A" w:rsidP="0004371A">
      <w:pPr>
        <w:spacing w:after="0" w:line="240" w:lineRule="auto"/>
        <w:jc w:val="center"/>
        <w:rPr>
          <w:rFonts w:ascii="Times New Roman" w:hAnsi="Times New Roman" w:cs="Times New Roman"/>
          <w:b/>
          <w:sz w:val="24"/>
          <w:szCs w:val="24"/>
        </w:rPr>
      </w:pPr>
    </w:p>
    <w:p w14:paraId="25EEC9F0" w14:textId="77777777" w:rsidR="0004371A" w:rsidRPr="006225BD" w:rsidRDefault="0004371A" w:rsidP="0004371A">
      <w:pPr>
        <w:spacing w:after="0" w:line="240" w:lineRule="auto"/>
        <w:jc w:val="center"/>
        <w:rPr>
          <w:rFonts w:ascii="Times New Roman" w:hAnsi="Times New Roman" w:cs="Times New Roman"/>
          <w:b/>
          <w:sz w:val="24"/>
          <w:szCs w:val="24"/>
        </w:rPr>
      </w:pPr>
    </w:p>
    <w:p w14:paraId="54C5C577" w14:textId="77777777" w:rsidR="0004371A" w:rsidRPr="006225BD" w:rsidRDefault="0004371A" w:rsidP="0004371A">
      <w:pPr>
        <w:spacing w:after="0" w:line="240" w:lineRule="auto"/>
        <w:jc w:val="center"/>
        <w:rPr>
          <w:rFonts w:ascii="Times New Roman" w:hAnsi="Times New Roman" w:cs="Times New Roman"/>
          <w:b/>
          <w:sz w:val="24"/>
          <w:szCs w:val="24"/>
        </w:rPr>
      </w:pPr>
    </w:p>
    <w:p w14:paraId="423558CC" w14:textId="77777777" w:rsidR="0004371A" w:rsidRPr="006225BD" w:rsidRDefault="0004371A" w:rsidP="0004371A">
      <w:pPr>
        <w:spacing w:after="0" w:line="240" w:lineRule="auto"/>
        <w:jc w:val="center"/>
        <w:rPr>
          <w:rFonts w:ascii="Times New Roman" w:hAnsi="Times New Roman" w:cs="Times New Roman"/>
          <w:b/>
          <w:sz w:val="24"/>
          <w:szCs w:val="24"/>
        </w:rPr>
      </w:pPr>
    </w:p>
    <w:p w14:paraId="139C5989" w14:textId="77777777" w:rsidR="0004371A" w:rsidRPr="006225BD" w:rsidRDefault="0004371A" w:rsidP="0004371A">
      <w:pPr>
        <w:spacing w:after="0" w:line="240" w:lineRule="auto"/>
        <w:jc w:val="center"/>
        <w:rPr>
          <w:rFonts w:ascii="Times New Roman" w:hAnsi="Times New Roman" w:cs="Times New Roman"/>
          <w:b/>
          <w:sz w:val="24"/>
          <w:szCs w:val="24"/>
        </w:rPr>
      </w:pPr>
    </w:p>
    <w:p w14:paraId="7023A4EC" w14:textId="77777777" w:rsidR="0004371A" w:rsidRPr="006225BD" w:rsidRDefault="0004371A" w:rsidP="0004371A">
      <w:pPr>
        <w:spacing w:after="0" w:line="240" w:lineRule="auto"/>
        <w:jc w:val="center"/>
        <w:rPr>
          <w:rFonts w:ascii="Times New Roman" w:hAnsi="Times New Roman" w:cs="Times New Roman"/>
          <w:b/>
          <w:sz w:val="24"/>
          <w:szCs w:val="24"/>
        </w:rPr>
      </w:pPr>
    </w:p>
    <w:p w14:paraId="227AEEDE" w14:textId="77777777" w:rsidR="0004371A" w:rsidRPr="006225BD" w:rsidRDefault="0004371A" w:rsidP="0004371A">
      <w:pPr>
        <w:spacing w:after="0" w:line="240" w:lineRule="auto"/>
        <w:jc w:val="center"/>
        <w:rPr>
          <w:rFonts w:ascii="Times New Roman" w:hAnsi="Times New Roman" w:cs="Times New Roman"/>
          <w:b/>
          <w:sz w:val="24"/>
          <w:szCs w:val="24"/>
        </w:rPr>
      </w:pPr>
    </w:p>
    <w:p w14:paraId="612A7B4F"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Stampat fl-Uffiċċju tal-Iskrivan</w:t>
      </w:r>
    </w:p>
    <w:p w14:paraId="35C97C89"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Kamra tad-Deputati</w:t>
      </w:r>
    </w:p>
    <w:p w14:paraId="0DBB70C2" w14:textId="77777777"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Malta</w:t>
      </w:r>
    </w:p>
    <w:p w14:paraId="6AE185E9" w14:textId="77777777" w:rsidR="0004371A" w:rsidRPr="006225BD" w:rsidRDefault="0004371A" w:rsidP="0004371A">
      <w:pPr>
        <w:spacing w:after="0" w:line="240" w:lineRule="auto"/>
        <w:jc w:val="center"/>
        <w:rPr>
          <w:rFonts w:ascii="Times New Roman" w:hAnsi="Times New Roman" w:cs="Times New Roman"/>
          <w:b/>
          <w:sz w:val="24"/>
          <w:szCs w:val="24"/>
        </w:rPr>
      </w:pPr>
    </w:p>
    <w:p w14:paraId="68DB27C4" w14:textId="77777777" w:rsidR="0004371A" w:rsidRPr="006225BD" w:rsidRDefault="0004371A" w:rsidP="0004371A">
      <w:pPr>
        <w:spacing w:after="0" w:line="240" w:lineRule="auto"/>
        <w:jc w:val="center"/>
        <w:rPr>
          <w:rFonts w:ascii="Times New Roman" w:hAnsi="Times New Roman" w:cs="Times New Roman"/>
          <w:b/>
          <w:sz w:val="24"/>
          <w:szCs w:val="24"/>
        </w:rPr>
      </w:pPr>
    </w:p>
    <w:p w14:paraId="3A91683D" w14:textId="77777777" w:rsidR="0004371A" w:rsidRPr="006225BD" w:rsidRDefault="0004371A" w:rsidP="0004371A">
      <w:pPr>
        <w:spacing w:after="0" w:line="240" w:lineRule="auto"/>
        <w:jc w:val="center"/>
        <w:rPr>
          <w:rFonts w:ascii="Times New Roman" w:hAnsi="Times New Roman" w:cs="Times New Roman"/>
          <w:b/>
          <w:sz w:val="24"/>
          <w:szCs w:val="24"/>
        </w:rPr>
      </w:pPr>
    </w:p>
    <w:p w14:paraId="7758C46C" w14:textId="77777777" w:rsidR="0004371A" w:rsidRPr="006225BD" w:rsidRDefault="0004371A" w:rsidP="0004371A">
      <w:pPr>
        <w:spacing w:after="0" w:line="240" w:lineRule="auto"/>
        <w:jc w:val="center"/>
        <w:rPr>
          <w:rFonts w:ascii="Times New Roman" w:hAnsi="Times New Roman" w:cs="Times New Roman"/>
          <w:b/>
          <w:sz w:val="24"/>
          <w:szCs w:val="24"/>
        </w:rPr>
      </w:pPr>
    </w:p>
    <w:p w14:paraId="23746264" w14:textId="77777777" w:rsidR="0004371A" w:rsidRPr="006225BD" w:rsidRDefault="0004371A" w:rsidP="0004371A">
      <w:pPr>
        <w:pStyle w:val="Heading4"/>
        <w:spacing w:before="0" w:after="0" w:line="240" w:lineRule="auto"/>
        <w:jc w:val="center"/>
        <w:rPr>
          <w:rFonts w:ascii="Times New Roman" w:hAnsi="Times New Roman" w:cs="Times New Roman"/>
          <w:b/>
          <w:bCs/>
          <w:i w:val="0"/>
          <w:iCs w:val="0"/>
          <w:color w:val="auto"/>
          <w:sz w:val="24"/>
          <w:szCs w:val="24"/>
        </w:rPr>
      </w:pPr>
      <w:r w:rsidRPr="006225BD">
        <w:rPr>
          <w:rFonts w:ascii="Times New Roman" w:hAnsi="Times New Roman" w:cs="Times New Roman"/>
          <w:b/>
          <w:bCs/>
          <w:i w:val="0"/>
          <w:iCs w:val="0"/>
          <w:color w:val="auto"/>
          <w:sz w:val="24"/>
          <w:szCs w:val="24"/>
        </w:rPr>
        <w:t>Prezz €2.50</w:t>
      </w:r>
    </w:p>
    <w:p w14:paraId="42EF533F" w14:textId="77777777" w:rsidR="0004371A" w:rsidRPr="006225BD" w:rsidRDefault="0004371A" w:rsidP="0004371A">
      <w:pPr>
        <w:spacing w:after="0" w:line="240" w:lineRule="auto"/>
        <w:rPr>
          <w:rFonts w:ascii="Times New Roman" w:hAnsi="Times New Roman" w:cs="Times New Roman"/>
          <w:b/>
          <w:sz w:val="24"/>
          <w:szCs w:val="24"/>
        </w:rPr>
      </w:pPr>
      <w:r w:rsidRPr="006225BD">
        <w:rPr>
          <w:rFonts w:ascii="Times New Roman" w:hAnsi="Times New Roman" w:cs="Times New Roman"/>
          <w:b/>
          <w:kern w:val="0"/>
          <w:sz w:val="24"/>
          <w:szCs w:val="24"/>
        </w:rPr>
        <w:br w:type="page"/>
      </w:r>
    </w:p>
    <w:p w14:paraId="72596536" w14:textId="77777777" w:rsidR="0004371A" w:rsidRPr="006225BD" w:rsidRDefault="0004371A" w:rsidP="0004371A">
      <w:pPr>
        <w:spacing w:after="0" w:line="240" w:lineRule="auto"/>
        <w:jc w:val="center"/>
        <w:rPr>
          <w:rFonts w:ascii="Times New Roman" w:hAnsi="Times New Roman" w:cs="Times New Roman"/>
          <w:b/>
          <w:sz w:val="24"/>
          <w:szCs w:val="24"/>
        </w:rPr>
      </w:pPr>
    </w:p>
    <w:p w14:paraId="6A8CB3D6" w14:textId="77777777" w:rsidR="0004371A" w:rsidRPr="006225BD" w:rsidRDefault="0004371A" w:rsidP="0004371A">
      <w:pPr>
        <w:spacing w:after="0" w:line="240" w:lineRule="auto"/>
        <w:jc w:val="center"/>
        <w:rPr>
          <w:rFonts w:ascii="Times New Roman" w:hAnsi="Times New Roman" w:cs="Times New Roman"/>
          <w:b/>
          <w:sz w:val="24"/>
          <w:szCs w:val="24"/>
        </w:rPr>
      </w:pPr>
    </w:p>
    <w:p w14:paraId="32DC1640" w14:textId="77777777" w:rsidR="0004371A" w:rsidRPr="006225BD" w:rsidRDefault="0004371A" w:rsidP="0004371A">
      <w:pPr>
        <w:spacing w:after="0" w:line="240" w:lineRule="auto"/>
        <w:jc w:val="center"/>
        <w:rPr>
          <w:rFonts w:ascii="Times New Roman" w:hAnsi="Times New Roman" w:cs="Times New Roman"/>
          <w:b/>
          <w:sz w:val="24"/>
          <w:szCs w:val="24"/>
        </w:rPr>
      </w:pPr>
    </w:p>
    <w:p w14:paraId="404E523E" w14:textId="77777777" w:rsidR="0004371A" w:rsidRPr="006225BD" w:rsidRDefault="0004371A" w:rsidP="0004371A">
      <w:pPr>
        <w:spacing w:after="0" w:line="240" w:lineRule="auto"/>
        <w:jc w:val="center"/>
        <w:rPr>
          <w:rFonts w:ascii="Times New Roman" w:hAnsi="Times New Roman" w:cs="Times New Roman"/>
          <w:b/>
          <w:sz w:val="24"/>
          <w:szCs w:val="24"/>
        </w:rPr>
      </w:pPr>
    </w:p>
    <w:p w14:paraId="17B5E8D2" w14:textId="77777777" w:rsidR="0004371A" w:rsidRPr="006225BD" w:rsidRDefault="0004371A" w:rsidP="0004371A">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rPr>
        <w:t>L-ERBATAX</w:t>
      </w:r>
      <w:r w:rsidRPr="006225BD">
        <w:rPr>
          <w:rFonts w:ascii="Times New Roman" w:hAnsi="Times New Roman" w:cs="Times New Roman"/>
          <w:b/>
          <w:sz w:val="24"/>
          <w:szCs w:val="24"/>
          <w:lang w:val="de-DE"/>
        </w:rPr>
        <w:t>-IL PARLAMENT</w:t>
      </w:r>
    </w:p>
    <w:p w14:paraId="38B18107"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0CAFC0FD"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4D8B5C69"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76651251"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1E7C9607"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2C9453E6"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516371B9" w14:textId="77777777" w:rsidR="0004371A" w:rsidRPr="006225BD" w:rsidRDefault="0004371A" w:rsidP="0004371A">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lang w:val="de-DE"/>
        </w:rPr>
        <w:t>KUMITAT PERMANENTI</w:t>
      </w:r>
    </w:p>
    <w:p w14:paraId="6F0EB7DF" w14:textId="77777777" w:rsidR="0004371A" w:rsidRPr="006225BD" w:rsidRDefault="0004371A" w:rsidP="0004371A">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lang w:val="de-DE"/>
        </w:rPr>
        <w:t>GĦALL-KONSIDERAZZJONI TA' ABBOZZI TA' LIĠI</w:t>
      </w:r>
    </w:p>
    <w:p w14:paraId="22B0D4E8"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74E49B86"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012F5C52" w14:textId="77777777" w:rsidR="0004371A" w:rsidRPr="006225BD" w:rsidRDefault="0004371A" w:rsidP="0004371A">
      <w:pPr>
        <w:spacing w:after="0" w:line="240" w:lineRule="auto"/>
        <w:jc w:val="center"/>
        <w:rPr>
          <w:rFonts w:ascii="Times New Roman" w:hAnsi="Times New Roman" w:cs="Times New Roman"/>
          <w:b/>
          <w:sz w:val="24"/>
          <w:szCs w:val="24"/>
          <w:lang w:val="de-DE"/>
        </w:rPr>
      </w:pPr>
    </w:p>
    <w:p w14:paraId="10F553FD"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2EA3CC1B"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5CD9F9D1"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74C2EF37"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Laqgħa Nru 6</w:t>
      </w:r>
      <w:r>
        <w:rPr>
          <w:rFonts w:ascii="Times New Roman" w:hAnsi="Times New Roman" w:cs="Times New Roman"/>
          <w:b/>
          <w:sz w:val="24"/>
          <w:szCs w:val="24"/>
        </w:rPr>
        <w:t>6</w:t>
      </w:r>
    </w:p>
    <w:p w14:paraId="75601500"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6225BD">
        <w:rPr>
          <w:rFonts w:ascii="Times New Roman" w:hAnsi="Times New Roman" w:cs="Times New Roman"/>
          <w:b/>
          <w:sz w:val="24"/>
          <w:szCs w:val="24"/>
        </w:rPr>
        <w:t>-</w:t>
      </w:r>
      <w:r>
        <w:rPr>
          <w:rFonts w:ascii="Times New Roman" w:hAnsi="Times New Roman" w:cs="Times New Roman"/>
          <w:b/>
          <w:sz w:val="24"/>
          <w:szCs w:val="24"/>
        </w:rPr>
        <w:t>Erbgħa</w:t>
      </w:r>
      <w:r w:rsidRPr="006225BD">
        <w:rPr>
          <w:rFonts w:ascii="Times New Roman" w:hAnsi="Times New Roman" w:cs="Times New Roman"/>
          <w:b/>
          <w:sz w:val="24"/>
          <w:szCs w:val="24"/>
        </w:rPr>
        <w:t xml:space="preserve">, </w:t>
      </w:r>
      <w:r>
        <w:rPr>
          <w:rFonts w:ascii="Times New Roman" w:hAnsi="Times New Roman" w:cs="Times New Roman"/>
          <w:b/>
          <w:sz w:val="24"/>
          <w:szCs w:val="24"/>
        </w:rPr>
        <w:t>18</w:t>
      </w:r>
      <w:r w:rsidRPr="006225BD">
        <w:rPr>
          <w:rFonts w:ascii="Times New Roman" w:hAnsi="Times New Roman" w:cs="Times New Roman"/>
          <w:b/>
          <w:sz w:val="24"/>
          <w:szCs w:val="24"/>
        </w:rPr>
        <w:t xml:space="preserve"> ta’ </w:t>
      </w:r>
      <w:r>
        <w:rPr>
          <w:rFonts w:ascii="Times New Roman" w:hAnsi="Times New Roman" w:cs="Times New Roman"/>
          <w:b/>
          <w:sz w:val="24"/>
          <w:szCs w:val="24"/>
        </w:rPr>
        <w:t>Frar</w:t>
      </w:r>
      <w:r w:rsidRPr="006225BD">
        <w:rPr>
          <w:rFonts w:ascii="Times New Roman" w:hAnsi="Times New Roman" w:cs="Times New Roman"/>
          <w:b/>
          <w:sz w:val="24"/>
          <w:szCs w:val="24"/>
        </w:rPr>
        <w:t>, 2026</w:t>
      </w:r>
    </w:p>
    <w:p w14:paraId="02E2C6B9"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50EE5237"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61D4EBDC"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40694CA2"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22ADCA68"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003AAC4F"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65F112D6" w14:textId="77777777" w:rsidR="0004371A" w:rsidRPr="006225BD" w:rsidRDefault="0004371A" w:rsidP="0004371A">
      <w:pPr>
        <w:pStyle w:val="BodyText"/>
        <w:spacing w:after="0" w:line="240" w:lineRule="auto"/>
        <w:jc w:val="center"/>
        <w:rPr>
          <w:rFonts w:ascii="Times New Roman" w:hAnsi="Times New Roman" w:cs="Times New Roman"/>
          <w:b/>
          <w:sz w:val="24"/>
          <w:szCs w:val="24"/>
        </w:rPr>
      </w:pPr>
    </w:p>
    <w:p w14:paraId="6C6C882A" w14:textId="65D27BCD" w:rsidR="0004371A" w:rsidRPr="006225BD" w:rsidRDefault="0004371A" w:rsidP="0004371A">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Il-Kumitat iltaqa' fil-Parlament, il-Belt Valletta, fl-</w:t>
      </w:r>
      <w:r>
        <w:rPr>
          <w:rFonts w:ascii="Times New Roman" w:hAnsi="Times New Roman" w:cs="Times New Roman"/>
          <w:b/>
          <w:sz w:val="24"/>
          <w:szCs w:val="24"/>
        </w:rPr>
        <w:t>4</w:t>
      </w:r>
      <w:r w:rsidRPr="006225BD">
        <w:rPr>
          <w:rFonts w:ascii="Times New Roman" w:hAnsi="Times New Roman" w:cs="Times New Roman"/>
          <w:b/>
          <w:sz w:val="24"/>
          <w:szCs w:val="24"/>
        </w:rPr>
        <w:t>.</w:t>
      </w:r>
      <w:r>
        <w:rPr>
          <w:rFonts w:ascii="Times New Roman" w:hAnsi="Times New Roman" w:cs="Times New Roman"/>
          <w:b/>
          <w:sz w:val="24"/>
          <w:szCs w:val="24"/>
        </w:rPr>
        <w:t>47</w:t>
      </w:r>
      <w:r w:rsidRPr="006225BD">
        <w:rPr>
          <w:rFonts w:ascii="Times New Roman" w:hAnsi="Times New Roman" w:cs="Times New Roman"/>
          <w:b/>
          <w:sz w:val="24"/>
          <w:szCs w:val="24"/>
        </w:rPr>
        <w:t xml:space="preserve"> </w:t>
      </w:r>
      <w:proofErr w:type="spellStart"/>
      <w:r w:rsidRPr="006225BD">
        <w:rPr>
          <w:rFonts w:ascii="Times New Roman" w:hAnsi="Times New Roman" w:cs="Times New Roman"/>
          <w:b/>
          <w:sz w:val="24"/>
          <w:szCs w:val="24"/>
        </w:rPr>
        <w:t>p.m</w:t>
      </w:r>
      <w:proofErr w:type="spellEnd"/>
      <w:r w:rsidRPr="006225BD">
        <w:rPr>
          <w:rFonts w:ascii="Times New Roman" w:hAnsi="Times New Roman" w:cs="Times New Roman"/>
          <w:b/>
          <w:sz w:val="24"/>
          <w:szCs w:val="24"/>
        </w:rPr>
        <w:t>.</w:t>
      </w:r>
    </w:p>
    <w:p w14:paraId="1AB0951E" w14:textId="77777777" w:rsidR="0004371A" w:rsidRPr="006225BD" w:rsidRDefault="0004371A" w:rsidP="0004371A">
      <w:pPr>
        <w:spacing w:after="0" w:line="240" w:lineRule="auto"/>
        <w:jc w:val="center"/>
        <w:rPr>
          <w:rFonts w:ascii="Times New Roman" w:hAnsi="Times New Roman" w:cs="Times New Roman"/>
          <w:sz w:val="24"/>
          <w:szCs w:val="24"/>
        </w:rPr>
      </w:pPr>
    </w:p>
    <w:p w14:paraId="03555C12" w14:textId="77777777" w:rsidR="0004371A" w:rsidRPr="006225BD" w:rsidRDefault="0004371A" w:rsidP="0004371A">
      <w:pPr>
        <w:spacing w:after="0" w:line="240" w:lineRule="auto"/>
        <w:jc w:val="center"/>
        <w:rPr>
          <w:rFonts w:ascii="Times New Roman" w:hAnsi="Times New Roman" w:cs="Times New Roman"/>
          <w:sz w:val="24"/>
          <w:szCs w:val="24"/>
        </w:rPr>
      </w:pPr>
    </w:p>
    <w:p w14:paraId="7CB9CC8B" w14:textId="77777777" w:rsidR="0004371A" w:rsidRDefault="0004371A" w:rsidP="0004371A">
      <w:pPr>
        <w:rPr>
          <w:rFonts w:cs="Times New Roman"/>
          <w:kern w:val="0"/>
        </w:rPr>
        <w:sectPr w:rsidR="0004371A" w:rsidSect="0004371A">
          <w:footerReference w:type="default" r:id="rId7"/>
          <w:pgSz w:w="11906" w:h="16838"/>
          <w:pgMar w:top="1440" w:right="1440" w:bottom="1440" w:left="1440" w:header="708" w:footer="708" w:gutter="0"/>
          <w:cols w:space="720"/>
        </w:sectPr>
      </w:pPr>
    </w:p>
    <w:bookmarkEnd w:id="0"/>
    <w:bookmarkEnd w:id="1"/>
    <w:p w14:paraId="5179D4FC" w14:textId="4BE2AD5A" w:rsidR="0022730A" w:rsidRPr="0022730A" w:rsidRDefault="0022730A" w:rsidP="0022730A">
      <w:pPr>
        <w:pStyle w:val="Heading1"/>
      </w:pPr>
      <w:r w:rsidRPr="0022730A">
        <w:lastRenderedPageBreak/>
        <w:t>MINUTI</w:t>
      </w:r>
    </w:p>
    <w:p w14:paraId="49ECB431" w14:textId="77777777" w:rsidR="0022730A" w:rsidRPr="0022730A" w:rsidRDefault="0022730A" w:rsidP="0022730A">
      <w:pPr>
        <w:spacing w:after="0" w:line="240" w:lineRule="auto"/>
        <w:jc w:val="both"/>
        <w:rPr>
          <w:rFonts w:ascii="Times New Roman" w:hAnsi="Times New Roman" w:cs="Times New Roman"/>
          <w:b/>
          <w:bCs/>
        </w:rPr>
      </w:pPr>
    </w:p>
    <w:p w14:paraId="18C9A42E"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 xml:space="preserve">Il-Minuti tal-Laqgħa Nru 65, li saret fil-11 ta’ Frar 2026, ġew </w:t>
      </w:r>
      <w:proofErr w:type="spellStart"/>
      <w:r w:rsidRPr="0022730A">
        <w:rPr>
          <w:rFonts w:ascii="Times New Roman" w:hAnsi="Times New Roman" w:cs="Times New Roman"/>
        </w:rPr>
        <w:t>ikkonfermati</w:t>
      </w:r>
      <w:proofErr w:type="spellEnd"/>
      <w:r w:rsidRPr="0022730A">
        <w:rPr>
          <w:rFonts w:ascii="Times New Roman" w:hAnsi="Times New Roman" w:cs="Times New Roman"/>
        </w:rPr>
        <w:t>.</w:t>
      </w:r>
    </w:p>
    <w:p w14:paraId="0AAC2D2A" w14:textId="77777777" w:rsidR="0022730A" w:rsidRPr="0022730A" w:rsidRDefault="0022730A" w:rsidP="0022730A">
      <w:pPr>
        <w:spacing w:after="0" w:line="240" w:lineRule="auto"/>
        <w:jc w:val="both"/>
        <w:rPr>
          <w:rFonts w:ascii="Times New Roman" w:hAnsi="Times New Roman" w:cs="Times New Roman"/>
        </w:rPr>
      </w:pPr>
    </w:p>
    <w:p w14:paraId="0A4D5D6F" w14:textId="77777777" w:rsidR="0022730A" w:rsidRPr="0022730A" w:rsidRDefault="0022730A" w:rsidP="0022730A">
      <w:pPr>
        <w:spacing w:after="0" w:line="240" w:lineRule="auto"/>
        <w:jc w:val="both"/>
        <w:rPr>
          <w:rFonts w:ascii="Times New Roman" w:hAnsi="Times New Roman" w:cs="Times New Roman"/>
        </w:rPr>
      </w:pPr>
    </w:p>
    <w:p w14:paraId="55060F24" w14:textId="77777777" w:rsidR="0022730A" w:rsidRPr="0022730A" w:rsidRDefault="0022730A" w:rsidP="0022730A">
      <w:pPr>
        <w:pStyle w:val="Heading1"/>
        <w:rPr>
          <w:rFonts w:eastAsia="Times New Roman"/>
          <w:lang w:val="it-IT"/>
        </w:rPr>
      </w:pPr>
      <w:bookmarkStart w:id="2" w:name="_Hlk139284094"/>
      <w:r w:rsidRPr="0022730A">
        <w:rPr>
          <w:rFonts w:eastAsia="Times New Roman"/>
          <w:lang w:val="it-IT"/>
        </w:rPr>
        <w:t xml:space="preserve">ABBOZZ TA’ LIĠI LI JEMENDA </w:t>
      </w:r>
      <w:r w:rsidRPr="0022730A">
        <w:t>LIĠIJIET VARJI RELATATI MAR-RAPPORTAR KORPORATTIV DWAR IS-SOSTENIBBILTÀ</w:t>
      </w:r>
      <w:r w:rsidRPr="0022730A">
        <w:rPr>
          <w:rFonts w:eastAsia="Times New Roman"/>
          <w:lang w:val="it-IT"/>
        </w:rPr>
        <w:t xml:space="preserve"> – </w:t>
      </w:r>
      <w:bookmarkEnd w:id="2"/>
      <w:r w:rsidRPr="0022730A">
        <w:rPr>
          <w:rFonts w:eastAsia="Times New Roman"/>
          <w:lang w:val="it-IT"/>
        </w:rPr>
        <w:t>(KONT.)</w:t>
      </w:r>
    </w:p>
    <w:p w14:paraId="647FAB2C" w14:textId="77777777" w:rsidR="0022730A" w:rsidRPr="0022730A" w:rsidRDefault="0022730A" w:rsidP="0022730A">
      <w:pPr>
        <w:pStyle w:val="Heading1"/>
        <w:rPr>
          <w:rFonts w:eastAsia="Times New Roman"/>
          <w:lang w:val="it-IT"/>
        </w:rPr>
      </w:pPr>
    </w:p>
    <w:p w14:paraId="1CBDB2B2" w14:textId="77777777" w:rsidR="0030473E" w:rsidRDefault="0022730A" w:rsidP="0022730A">
      <w:pPr>
        <w:pStyle w:val="Heading1"/>
        <w:rPr>
          <w:rFonts w:eastAsia="Times New Roman"/>
          <w:lang w:val="en-GB"/>
        </w:rPr>
      </w:pPr>
      <w:r w:rsidRPr="0022730A">
        <w:rPr>
          <w:rFonts w:eastAsia="Times New Roman"/>
          <w:lang w:val="en-GB"/>
        </w:rPr>
        <w:t xml:space="preserve">VARIOUS LAWS RELATING TO CORPORATE SUSTAINABILITY REPORTING (AMENDMENT) </w:t>
      </w:r>
    </w:p>
    <w:p w14:paraId="10D6A1AF" w14:textId="61C34F15" w:rsidR="0022730A" w:rsidRPr="0022730A" w:rsidRDefault="0022730A" w:rsidP="0022730A">
      <w:pPr>
        <w:pStyle w:val="Heading1"/>
        <w:rPr>
          <w:rFonts w:eastAsia="Times New Roman"/>
          <w:lang w:val="en-GB"/>
        </w:rPr>
      </w:pPr>
      <w:r w:rsidRPr="0022730A">
        <w:rPr>
          <w:rFonts w:eastAsia="Times New Roman"/>
          <w:lang w:val="en-GB"/>
        </w:rPr>
        <w:t>BILL – (CONT.)</w:t>
      </w:r>
    </w:p>
    <w:p w14:paraId="1505833B" w14:textId="77777777" w:rsidR="0022730A" w:rsidRPr="0022730A" w:rsidRDefault="0022730A" w:rsidP="0022730A">
      <w:pPr>
        <w:spacing w:after="0" w:line="240" w:lineRule="auto"/>
        <w:jc w:val="both"/>
        <w:rPr>
          <w:rFonts w:ascii="Times New Roman" w:hAnsi="Times New Roman" w:cs="Times New Roman"/>
          <w:b/>
          <w:bCs/>
          <w:lang w:val="en-GB"/>
        </w:rPr>
      </w:pPr>
    </w:p>
    <w:p w14:paraId="0F881AF2" w14:textId="77777777" w:rsidR="0022730A" w:rsidRPr="0022730A" w:rsidRDefault="0022730A" w:rsidP="0022730A">
      <w:pPr>
        <w:spacing w:after="0" w:line="240" w:lineRule="auto"/>
        <w:jc w:val="both"/>
        <w:rPr>
          <w:rFonts w:ascii="Times New Roman" w:hAnsi="Times New Roman" w:cs="Times New Roman"/>
          <w:i/>
          <w:iCs/>
          <w:lang w:val="it-IT"/>
        </w:rPr>
      </w:pPr>
      <w:r w:rsidRPr="0022730A">
        <w:rPr>
          <w:rFonts w:ascii="Times New Roman" w:hAnsi="Times New Roman" w:cs="Times New Roman"/>
          <w:i/>
          <w:iCs/>
          <w:lang w:val="it-IT"/>
        </w:rPr>
        <w:t>Skont riżoluzzjoni fis-Seduta Nru 433 tat-Tnejn, 9 ta’ Frar 2026, il-Kumitat iltaqa’ biex ikompli jikkonsidra dan l-Abbozz ta’ Liġi.</w:t>
      </w:r>
    </w:p>
    <w:p w14:paraId="737E6557" w14:textId="77777777" w:rsidR="0022730A" w:rsidRPr="0022730A" w:rsidRDefault="0022730A" w:rsidP="0022730A">
      <w:pPr>
        <w:spacing w:after="0" w:line="240" w:lineRule="auto"/>
        <w:jc w:val="both"/>
        <w:rPr>
          <w:rFonts w:ascii="Times New Roman" w:hAnsi="Times New Roman" w:cs="Times New Roman"/>
        </w:rPr>
      </w:pPr>
    </w:p>
    <w:p w14:paraId="5302B9FC"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 (Onor. Michael Farrugia):</w:t>
      </w:r>
      <w:r w:rsidRPr="0022730A">
        <w:rPr>
          <w:rFonts w:ascii="Times New Roman" w:hAnsi="Times New Roman" w:cs="Times New Roman"/>
        </w:rPr>
        <w:t xml:space="preserve"> Illum se nkomplu d-diskussjoni dwar l-Abbozz ta’ Liġi li jemenda Liġijiet Varji relatati mar-</w:t>
      </w:r>
      <w:proofErr w:type="spellStart"/>
      <w:r w:rsidRPr="0022730A">
        <w:rPr>
          <w:rFonts w:ascii="Times New Roman" w:hAnsi="Times New Roman" w:cs="Times New Roman"/>
        </w:rPr>
        <w:t>Rapportar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Korporattiv</w:t>
      </w:r>
      <w:proofErr w:type="spellEnd"/>
      <w:r w:rsidRPr="0022730A">
        <w:rPr>
          <w:rFonts w:ascii="Times New Roman" w:hAnsi="Times New Roman" w:cs="Times New Roman"/>
        </w:rPr>
        <w:t xml:space="preserve"> dwar is-Sostenibbiltà. Infakkar li konna wasalna fi klawsola 17 però għandna konsiderazzjoni mill-ġdid ta’ klawsola 3 u nitlob lill-Ministru Clyde Caruana jitlob il-permess.</w:t>
      </w:r>
    </w:p>
    <w:p w14:paraId="2AA5CA4C" w14:textId="77777777" w:rsidR="0022730A" w:rsidRDefault="0022730A" w:rsidP="0022730A">
      <w:pPr>
        <w:spacing w:after="0" w:line="240" w:lineRule="auto"/>
        <w:jc w:val="both"/>
        <w:rPr>
          <w:rFonts w:ascii="Times New Roman" w:hAnsi="Times New Roman" w:cs="Times New Roman"/>
        </w:rPr>
      </w:pPr>
    </w:p>
    <w:p w14:paraId="17C3CE6C" w14:textId="77777777" w:rsidR="0022730A" w:rsidRPr="0022730A" w:rsidRDefault="0022730A" w:rsidP="0022730A">
      <w:pPr>
        <w:spacing w:after="0" w:line="240" w:lineRule="auto"/>
        <w:jc w:val="both"/>
        <w:rPr>
          <w:rFonts w:ascii="Times New Roman" w:hAnsi="Times New Roman" w:cs="Times New Roman"/>
        </w:rPr>
      </w:pPr>
    </w:p>
    <w:p w14:paraId="354E7F9B" w14:textId="77777777" w:rsidR="0022730A" w:rsidRPr="0022730A" w:rsidRDefault="0022730A" w:rsidP="0022730A">
      <w:pPr>
        <w:pStyle w:val="Heading1"/>
        <w:rPr>
          <w:lang w:val="fi-FI"/>
        </w:rPr>
      </w:pPr>
      <w:r w:rsidRPr="0022730A">
        <w:rPr>
          <w:lang w:val="fi-FI"/>
        </w:rPr>
        <w:t>KONSIDERAZZJONI MILL-ĠDID</w:t>
      </w:r>
    </w:p>
    <w:p w14:paraId="1F82276A" w14:textId="77777777" w:rsidR="0022730A" w:rsidRPr="0022730A" w:rsidRDefault="0022730A" w:rsidP="0022730A">
      <w:pPr>
        <w:spacing w:after="0" w:line="240" w:lineRule="auto"/>
        <w:jc w:val="both"/>
        <w:rPr>
          <w:rFonts w:ascii="Times New Roman" w:hAnsi="Times New Roman" w:cs="Times New Roman"/>
        </w:rPr>
      </w:pPr>
    </w:p>
    <w:p w14:paraId="5F2ED9A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 (Ministru għall-Finanzi):</w:t>
      </w:r>
      <w:r w:rsidRPr="0022730A">
        <w:rPr>
          <w:rFonts w:ascii="Times New Roman" w:hAnsi="Times New Roman" w:cs="Times New Roman"/>
        </w:rPr>
        <w:t xml:space="preserve"> Grazzi, Sur President. Nitlob il-permess sabiex </w:t>
      </w:r>
      <w:proofErr w:type="spellStart"/>
      <w:r w:rsidRPr="0022730A">
        <w:rPr>
          <w:rFonts w:ascii="Times New Roman" w:hAnsi="Times New Roman" w:cs="Times New Roman"/>
        </w:rPr>
        <w:t>terġa</w:t>
      </w:r>
      <w:proofErr w:type="spellEnd"/>
      <w:r w:rsidRPr="0022730A">
        <w:rPr>
          <w:rFonts w:ascii="Times New Roman" w:hAnsi="Times New Roman" w:cs="Times New Roman"/>
        </w:rPr>
        <w:t>’ tinfetaħ id-diskussjoni fuq klawsola 3 hekk kif reġa’ kien hemm xi tibdil sabiex tirrifletti aħjar id-diskussjoni li kellna l-aħħar darba.</w:t>
      </w:r>
    </w:p>
    <w:p w14:paraId="23600AAC" w14:textId="77777777" w:rsidR="0022730A" w:rsidRPr="0022730A" w:rsidRDefault="0022730A" w:rsidP="0022730A">
      <w:pPr>
        <w:spacing w:after="0" w:line="240" w:lineRule="auto"/>
        <w:jc w:val="both"/>
        <w:rPr>
          <w:rFonts w:ascii="Times New Roman" w:hAnsi="Times New Roman" w:cs="Times New Roman"/>
        </w:rPr>
      </w:pPr>
    </w:p>
    <w:p w14:paraId="368634C3"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Hawn qbil? (Onor. Membri: Iva)</w:t>
      </w:r>
    </w:p>
    <w:p w14:paraId="55A2F33B" w14:textId="77777777" w:rsidR="0022730A" w:rsidRPr="0022730A" w:rsidRDefault="0022730A" w:rsidP="0022730A">
      <w:pPr>
        <w:spacing w:after="0" w:line="240" w:lineRule="auto"/>
        <w:jc w:val="both"/>
        <w:rPr>
          <w:rFonts w:ascii="Times New Roman" w:hAnsi="Times New Roman" w:cs="Times New Roman"/>
        </w:rPr>
      </w:pPr>
    </w:p>
    <w:p w14:paraId="675A08D4"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Il-Kumitat qabel li klawsola 3 tiġi </w:t>
      </w:r>
      <w:proofErr w:type="spellStart"/>
      <w:r w:rsidRPr="0022730A">
        <w:rPr>
          <w:rFonts w:ascii="Times New Roman" w:hAnsi="Times New Roman" w:cs="Times New Roman"/>
          <w:i/>
          <w:iCs/>
        </w:rPr>
        <w:t>kkonsidrata</w:t>
      </w:r>
      <w:proofErr w:type="spellEnd"/>
      <w:r w:rsidRPr="0022730A">
        <w:rPr>
          <w:rFonts w:ascii="Times New Roman" w:hAnsi="Times New Roman" w:cs="Times New Roman"/>
          <w:i/>
          <w:iCs/>
        </w:rPr>
        <w:t xml:space="preserve"> mill-ġdid.</w:t>
      </w:r>
    </w:p>
    <w:p w14:paraId="0411AA86" w14:textId="77777777" w:rsidR="0022730A" w:rsidRPr="0022730A" w:rsidRDefault="0022730A" w:rsidP="0022730A">
      <w:pPr>
        <w:spacing w:after="0" w:line="240" w:lineRule="auto"/>
        <w:jc w:val="both"/>
        <w:rPr>
          <w:rFonts w:ascii="Times New Roman" w:hAnsi="Times New Roman" w:cs="Times New Roman"/>
        </w:rPr>
      </w:pPr>
    </w:p>
    <w:p w14:paraId="34C793AC" w14:textId="77777777" w:rsidR="0022730A" w:rsidRPr="0022730A" w:rsidRDefault="0022730A" w:rsidP="0022730A">
      <w:pPr>
        <w:spacing w:after="0" w:line="240" w:lineRule="auto"/>
        <w:jc w:val="both"/>
        <w:rPr>
          <w:rFonts w:ascii="Times New Roman" w:hAnsi="Times New Roman" w:cs="Times New Roman"/>
        </w:rPr>
      </w:pPr>
    </w:p>
    <w:p w14:paraId="677901C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Klawsola 3 – </w:t>
      </w:r>
      <w:proofErr w:type="spellStart"/>
      <w:r w:rsidRPr="0022730A">
        <w:rPr>
          <w:rFonts w:ascii="Times New Roman" w:hAnsi="Times New Roman" w:cs="Times New Roman"/>
          <w:lang w:val="en-GB"/>
        </w:rPr>
        <w:t>Emenda</w:t>
      </w:r>
      <w:proofErr w:type="spellEnd"/>
      <w:r w:rsidRPr="0022730A">
        <w:rPr>
          <w:rFonts w:ascii="Times New Roman" w:hAnsi="Times New Roman" w:cs="Times New Roman"/>
          <w:lang w:val="en-GB"/>
        </w:rPr>
        <w:t xml:space="preserve"> </w:t>
      </w:r>
      <w:proofErr w:type="spellStart"/>
      <w:r w:rsidRPr="0022730A">
        <w:rPr>
          <w:rFonts w:ascii="Times New Roman" w:hAnsi="Times New Roman" w:cs="Times New Roman"/>
          <w:lang w:val="en-GB"/>
        </w:rPr>
        <w:t>talartikolu</w:t>
      </w:r>
      <w:proofErr w:type="spellEnd"/>
      <w:r w:rsidRPr="0022730A">
        <w:rPr>
          <w:rFonts w:ascii="Times New Roman" w:hAnsi="Times New Roman" w:cs="Times New Roman"/>
          <w:lang w:val="en-GB"/>
        </w:rPr>
        <w:t xml:space="preserve"> 2 </w:t>
      </w:r>
      <w:proofErr w:type="spellStart"/>
      <w:r w:rsidRPr="0022730A">
        <w:rPr>
          <w:rFonts w:ascii="Times New Roman" w:hAnsi="Times New Roman" w:cs="Times New Roman"/>
          <w:lang w:val="en-GB"/>
        </w:rPr>
        <w:t>tal-Att</w:t>
      </w:r>
      <w:proofErr w:type="spellEnd"/>
      <w:r w:rsidRPr="0022730A">
        <w:rPr>
          <w:rFonts w:ascii="Times New Roman" w:hAnsi="Times New Roman" w:cs="Times New Roman"/>
          <w:lang w:val="en-GB"/>
        </w:rPr>
        <w:t xml:space="preserve"> </w:t>
      </w:r>
      <w:proofErr w:type="spellStart"/>
      <w:r w:rsidRPr="0022730A">
        <w:rPr>
          <w:rFonts w:ascii="Times New Roman" w:hAnsi="Times New Roman" w:cs="Times New Roman"/>
          <w:lang w:val="en-GB"/>
        </w:rPr>
        <w:t>prinċipali</w:t>
      </w:r>
      <w:proofErr w:type="spellEnd"/>
      <w:r w:rsidRPr="0022730A">
        <w:rPr>
          <w:rFonts w:ascii="Times New Roman" w:hAnsi="Times New Roman" w:cs="Times New Roman"/>
          <w:lang w:val="en-GB"/>
        </w:rPr>
        <w:t>.</w:t>
      </w:r>
    </w:p>
    <w:p w14:paraId="28461665" w14:textId="77777777" w:rsidR="0022730A" w:rsidRPr="0022730A" w:rsidRDefault="0022730A" w:rsidP="0022730A">
      <w:pPr>
        <w:spacing w:after="0" w:line="240" w:lineRule="auto"/>
        <w:jc w:val="both"/>
        <w:rPr>
          <w:rFonts w:ascii="Times New Roman" w:hAnsi="Times New Roman" w:cs="Times New Roman"/>
          <w:b/>
          <w:bCs/>
        </w:rPr>
      </w:pPr>
    </w:p>
    <w:p w14:paraId="23D5F823" w14:textId="77777777" w:rsidR="0022730A" w:rsidRPr="0022730A" w:rsidRDefault="0022730A" w:rsidP="0022730A">
      <w:pPr>
        <w:spacing w:after="0" w:line="240" w:lineRule="auto"/>
        <w:jc w:val="both"/>
        <w:rPr>
          <w:rFonts w:ascii="Times New Roman" w:hAnsi="Times New Roman" w:cs="Times New Roman"/>
        </w:rPr>
      </w:pPr>
      <w:proofErr w:type="spellStart"/>
      <w:r w:rsidRPr="0022730A">
        <w:rPr>
          <w:rFonts w:ascii="Times New Roman" w:hAnsi="Times New Roman" w:cs="Times New Roman"/>
          <w:b/>
          <w:bCs/>
        </w:rPr>
        <w:t>Clause</w:t>
      </w:r>
      <w:proofErr w:type="spellEnd"/>
      <w:r w:rsidRPr="0022730A">
        <w:rPr>
          <w:rFonts w:ascii="Times New Roman" w:hAnsi="Times New Roman" w:cs="Times New Roman"/>
          <w:b/>
          <w:bCs/>
        </w:rPr>
        <w:t xml:space="preserve"> 3 – </w:t>
      </w:r>
      <w:proofErr w:type="spellStart"/>
      <w:r w:rsidRPr="0022730A">
        <w:rPr>
          <w:rFonts w:ascii="Times New Roman" w:hAnsi="Times New Roman" w:cs="Times New Roman"/>
        </w:rPr>
        <w:t>Amendment</w:t>
      </w:r>
      <w:proofErr w:type="spellEnd"/>
      <w:r w:rsidRPr="0022730A">
        <w:rPr>
          <w:rFonts w:ascii="Times New Roman" w:hAnsi="Times New Roman" w:cs="Times New Roman"/>
        </w:rPr>
        <w:t xml:space="preserve"> of </w:t>
      </w:r>
      <w:proofErr w:type="spellStart"/>
      <w:r w:rsidRPr="0022730A">
        <w:rPr>
          <w:rFonts w:ascii="Times New Roman" w:hAnsi="Times New Roman" w:cs="Times New Roman"/>
        </w:rPr>
        <w:t>article</w:t>
      </w:r>
      <w:proofErr w:type="spellEnd"/>
      <w:r w:rsidRPr="0022730A">
        <w:rPr>
          <w:rFonts w:ascii="Times New Roman" w:hAnsi="Times New Roman" w:cs="Times New Roman"/>
        </w:rPr>
        <w:t xml:space="preserve"> 2 of the </w:t>
      </w:r>
      <w:proofErr w:type="spellStart"/>
      <w:r w:rsidRPr="0022730A">
        <w:rPr>
          <w:rFonts w:ascii="Times New Roman" w:hAnsi="Times New Roman" w:cs="Times New Roman"/>
        </w:rPr>
        <w:t>principal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w:t>
      </w:r>
    </w:p>
    <w:p w14:paraId="629D0937" w14:textId="77777777" w:rsidR="0022730A" w:rsidRPr="0022730A" w:rsidRDefault="0022730A" w:rsidP="0022730A">
      <w:pPr>
        <w:spacing w:after="0" w:line="240" w:lineRule="auto"/>
        <w:jc w:val="both"/>
        <w:rPr>
          <w:rFonts w:ascii="Times New Roman" w:hAnsi="Times New Roman" w:cs="Times New Roman"/>
          <w:b/>
          <w:bCs/>
        </w:rPr>
      </w:pPr>
    </w:p>
    <w:p w14:paraId="3D776D2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IĊ-CHAIRPERSON: </w:t>
      </w:r>
      <w:r w:rsidRPr="0022730A">
        <w:rPr>
          <w:rFonts w:ascii="Times New Roman" w:hAnsi="Times New Roman" w:cs="Times New Roman"/>
        </w:rPr>
        <w:t>Nitlob lill-Ministru biex, jekk jogħġbu, jaqra l-emenda għal klawsola 3.</w:t>
      </w:r>
    </w:p>
    <w:p w14:paraId="7AB7A3EB"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w:t>
      </w:r>
      <w:proofErr w:type="spellStart"/>
      <w:r w:rsidRPr="0022730A">
        <w:rPr>
          <w:rFonts w:ascii="Times New Roman" w:hAnsi="Times New Roman" w:cs="Times New Roman"/>
        </w:rPr>
        <w:t>Nipproponi</w:t>
      </w:r>
      <w:proofErr w:type="spellEnd"/>
      <w:r w:rsidRPr="0022730A">
        <w:rPr>
          <w:rFonts w:ascii="Times New Roman" w:hAnsi="Times New Roman" w:cs="Times New Roman"/>
        </w:rPr>
        <w:t xml:space="preserve"> din l-emenda għal klawsola 3:</w:t>
      </w:r>
    </w:p>
    <w:p w14:paraId="721867E7" w14:textId="77777777" w:rsidR="0022730A" w:rsidRPr="0022730A" w:rsidRDefault="0022730A" w:rsidP="0022730A">
      <w:pPr>
        <w:spacing w:after="0" w:line="240" w:lineRule="auto"/>
        <w:ind w:left="720"/>
        <w:jc w:val="both"/>
        <w:rPr>
          <w:rFonts w:ascii="Times New Roman" w:hAnsi="Times New Roman" w:cs="Times New Roman"/>
        </w:rPr>
      </w:pPr>
    </w:p>
    <w:p w14:paraId="2D56FABC" w14:textId="77777777" w:rsidR="0022730A" w:rsidRPr="0022730A" w:rsidRDefault="0022730A" w:rsidP="0022730A">
      <w:pPr>
        <w:spacing w:after="0" w:line="240" w:lineRule="auto"/>
        <w:ind w:left="425" w:hanging="425"/>
        <w:jc w:val="both"/>
        <w:rPr>
          <w:rFonts w:ascii="Times New Roman" w:hAnsi="Times New Roman" w:cs="Times New Roman"/>
          <w:bCs/>
          <w:noProof/>
          <w:lang w:val="it-IT" w:eastAsia="en-GB"/>
        </w:rPr>
      </w:pPr>
      <w:r w:rsidRPr="0022730A">
        <w:rPr>
          <w:rFonts w:ascii="Times New Roman" w:hAnsi="Times New Roman" w:cs="Times New Roman"/>
          <w:bCs/>
          <w:noProof/>
          <w:lang w:eastAsia="en-GB"/>
        </w:rPr>
        <w:t xml:space="preserve">“B” Il-paragrafu (b) tal-klawsola 3 </w:t>
      </w:r>
      <w:r w:rsidRPr="0022730A">
        <w:rPr>
          <w:rFonts w:ascii="Times New Roman" w:hAnsi="Times New Roman" w:cs="Times New Roman"/>
          <w:bCs/>
          <w:noProof/>
          <w:lang w:val="it-IT" w:eastAsia="en-GB"/>
        </w:rPr>
        <w:t xml:space="preserve">għandu jiġi </w:t>
      </w:r>
      <w:r w:rsidRPr="0022730A">
        <w:rPr>
          <w:rFonts w:ascii="Times New Roman" w:hAnsi="Times New Roman" w:cs="Times New Roman"/>
          <w:bCs/>
          <w:noProof/>
          <w:lang w:eastAsia="en-GB"/>
        </w:rPr>
        <w:t xml:space="preserve">sostitwit b’dan li </w:t>
      </w:r>
      <w:r w:rsidRPr="0022730A">
        <w:rPr>
          <w:rFonts w:ascii="Times New Roman" w:hAnsi="Times New Roman" w:cs="Times New Roman"/>
          <w:bCs/>
          <w:noProof/>
          <w:lang w:val="it-IT" w:eastAsia="en-GB"/>
        </w:rPr>
        <w:t>ġej:</w:t>
      </w:r>
    </w:p>
    <w:p w14:paraId="7CDDD4D6" w14:textId="77777777" w:rsidR="0022730A" w:rsidRPr="0022730A" w:rsidRDefault="0022730A" w:rsidP="0022730A">
      <w:pPr>
        <w:spacing w:after="0" w:line="240" w:lineRule="auto"/>
        <w:ind w:left="425"/>
        <w:jc w:val="both"/>
        <w:rPr>
          <w:rFonts w:ascii="Times New Roman" w:hAnsi="Times New Roman" w:cs="Times New Roman"/>
          <w:bCs/>
          <w:noProof/>
          <w:lang w:val="it-IT" w:eastAsia="en-GB"/>
        </w:rPr>
      </w:pPr>
    </w:p>
    <w:p w14:paraId="653B0E13"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“(b) it-tifsira “awditur” għandha tiġi sostitwita bit-tifsira ġdida li ġejja: </w:t>
      </w:r>
    </w:p>
    <w:p w14:paraId="2597E451"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4F1EC31A"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 “awditur” jew “awditur statutorju” tfisser individwu li hu approvat mill-Bord skont dan l-Att sabiex iwettaq awditjar statutorju u, fejn applikabbli, l-aċċertament tar-rapportar dwar is-sostenibbiltà skont id-dispożizzjonijiet tar-Regolamenti dwar Corporate Sustainability Reporting jew, fejn meħtieġ, ditta ta’ awditjar;” </w:t>
      </w:r>
    </w:p>
    <w:p w14:paraId="6A2FA7D1"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4145E1EE"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u minnufih wara t-tifsira “awditur”għandha tiġi miżjuda t-tifsira ġdida li ġejja:</w:t>
      </w:r>
    </w:p>
    <w:p w14:paraId="30F93B9B"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64708279"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“awditur ta’ grupp” tfisser l-awditur jew id-ditta tal-awditjar li jwettqu l-awditjar statutorju tal-kontijiet konsolidati jew, fejn ikun applikabbli, l-aċċertament tar-rapportar dwar is-sostenibbiltà konsolidat skont id-dispożizzjonijiet tar-Regolamenti dwar Corporate Sustainability Reporting;”;”.</w:t>
      </w:r>
    </w:p>
    <w:p w14:paraId="4B4A3BA4"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79DEDAB1" w14:textId="77777777" w:rsidR="0022730A" w:rsidRPr="0022730A" w:rsidRDefault="0022730A" w:rsidP="0022730A">
      <w:pPr>
        <w:spacing w:after="0" w:line="240" w:lineRule="auto"/>
        <w:ind w:left="425" w:hanging="425"/>
        <w:jc w:val="both"/>
        <w:rPr>
          <w:rFonts w:ascii="Times New Roman" w:hAnsi="Times New Roman" w:cs="Times New Roman"/>
          <w:bCs/>
          <w:noProof/>
          <w:lang w:eastAsia="en-GB"/>
        </w:rPr>
      </w:pPr>
      <w:r w:rsidRPr="0022730A">
        <w:rPr>
          <w:rFonts w:ascii="Times New Roman" w:hAnsi="Times New Roman" w:cs="Times New Roman"/>
          <w:bCs/>
          <w:noProof/>
          <w:lang w:eastAsia="en-GB"/>
        </w:rPr>
        <w:t>“B” Clause 3 shall be amended as follows:</w:t>
      </w:r>
    </w:p>
    <w:p w14:paraId="7578A984"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310C187A" w14:textId="77777777" w:rsidR="0022730A" w:rsidRPr="0022730A" w:rsidRDefault="0022730A" w:rsidP="0022730A">
      <w:pPr>
        <w:pStyle w:val="ListParagraph"/>
        <w:numPr>
          <w:ilvl w:val="0"/>
          <w:numId w:val="1"/>
        </w:numPr>
        <w:spacing w:after="0" w:line="240" w:lineRule="auto"/>
        <w:ind w:left="425" w:firstLine="0"/>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 paragraph (b) thereof shall be substituted by the following new paragraph:</w:t>
      </w:r>
    </w:p>
    <w:p w14:paraId="3813CCF9"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6AAB3F53"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“(b) the definition “auditor” shall be substituted by the following new definition: </w:t>
      </w:r>
    </w:p>
    <w:p w14:paraId="46A94F4F"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685462B6"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“auditor” or “statutory auditor” means an individual who is approved by the Board in accordance with this Act to carry out statutory audits and, where applicable, the assurance of sustainability reporting in accordance with the Corporate Sustainability Reporting Regulations or, where necessary, an audit firm;”;</w:t>
      </w:r>
    </w:p>
    <w:p w14:paraId="085BD83B"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4683096E" w14:textId="77777777" w:rsidR="0022730A" w:rsidRPr="0022730A" w:rsidRDefault="0022730A" w:rsidP="0022730A">
      <w:pPr>
        <w:pStyle w:val="ListParagraph"/>
        <w:numPr>
          <w:ilvl w:val="0"/>
          <w:numId w:val="1"/>
        </w:numPr>
        <w:spacing w:after="0" w:line="240" w:lineRule="auto"/>
        <w:ind w:left="425" w:firstLine="0"/>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 paragraph (d) thereof shall be substituted by the following new paragraph:</w:t>
      </w:r>
    </w:p>
    <w:p w14:paraId="2C0D8B11"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1E9CD74E"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“(d) immediately after the definition “generally accepted accounting principles and practice” there shall be added the following new definition: </w:t>
      </w:r>
    </w:p>
    <w:p w14:paraId="01FC93CC" w14:textId="77777777" w:rsidR="0022730A" w:rsidRPr="0022730A" w:rsidRDefault="0022730A" w:rsidP="0022730A">
      <w:pPr>
        <w:pStyle w:val="ListParagraph"/>
        <w:spacing w:after="0" w:line="240" w:lineRule="auto"/>
        <w:ind w:left="425"/>
        <w:jc w:val="both"/>
        <w:rPr>
          <w:rFonts w:ascii="Times New Roman" w:hAnsi="Times New Roman" w:cs="Times New Roman"/>
          <w:bCs/>
          <w:noProof/>
          <w:lang w:eastAsia="en-GB"/>
        </w:rPr>
      </w:pPr>
    </w:p>
    <w:p w14:paraId="51BE9F06"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lastRenderedPageBreak/>
        <w:t>“ “group auditor” means the auditor or audit firm carrying out the statutory audit of the consolidated accounts or, where applicable, the assurance of consolidated sustainability reporting in accordance with the Corporate Sustainability Reporting Regulations;”;”.</w:t>
      </w:r>
    </w:p>
    <w:p w14:paraId="04160572" w14:textId="77777777" w:rsidR="0022730A" w:rsidRPr="0022730A" w:rsidRDefault="0022730A" w:rsidP="0022730A">
      <w:pPr>
        <w:spacing w:after="0" w:line="240" w:lineRule="auto"/>
        <w:jc w:val="both"/>
        <w:rPr>
          <w:rFonts w:ascii="Times New Roman" w:hAnsi="Times New Roman" w:cs="Times New Roman"/>
          <w:b/>
          <w:noProof/>
          <w:lang w:eastAsia="en-GB"/>
        </w:rPr>
      </w:pPr>
    </w:p>
    <w:p w14:paraId="5BDB8E2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IĊ-CHAIRPERSON: </w:t>
      </w:r>
      <w:r w:rsidRPr="0022730A">
        <w:rPr>
          <w:rFonts w:ascii="Times New Roman" w:hAnsi="Times New Roman" w:cs="Times New Roman"/>
          <w:bCs/>
          <w:noProof/>
          <w:lang w:eastAsia="en-GB"/>
        </w:rPr>
        <w:t>Rimarki? L-Onor. Adrian Delia.</w:t>
      </w:r>
    </w:p>
    <w:p w14:paraId="10E845CF" w14:textId="77777777" w:rsidR="0022730A" w:rsidRPr="0022730A" w:rsidRDefault="0022730A" w:rsidP="0022730A">
      <w:pPr>
        <w:spacing w:after="0" w:line="240" w:lineRule="auto"/>
        <w:jc w:val="both"/>
        <w:rPr>
          <w:rFonts w:ascii="Times New Roman" w:hAnsi="Times New Roman" w:cs="Times New Roman"/>
          <w:b/>
          <w:noProof/>
          <w:lang w:eastAsia="en-GB"/>
        </w:rPr>
      </w:pPr>
    </w:p>
    <w:p w14:paraId="39CAC40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Kumment żgħir biss. Fit-test bil-Malti qed nużaw id-diċitura Ingliża “Corporate Sustainability Reporting” li m’għandi l-ebda problema biha għajr li jekk se nagħmlu hekk f’din il-klawsola rridu nagħmlu hekk fil-klawsoli l-oħra kollha. Mela jrid ikun hemm il-koerenza fid-diċitura corporate sustainability reporting li, kif aċċennajt l-aħħar darba, ma narax traduzzjoni feliċi bil-Malti kif magħżul f’dak li għandna quddiemna, jiġifieri jew kollha bl-Ingliż jew inkella fit-test Ingliż tkun bl-Ingliż u fit-test Malti tkun bil-Malti.</w:t>
      </w:r>
    </w:p>
    <w:p w14:paraId="32D02D3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76398E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M’hemmx oġġezzjoni sakemm min-naħa tal-avukati preżenti ... </w:t>
      </w:r>
    </w:p>
    <w:p w14:paraId="42EDD4C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908775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Mistoqsija żgħira, ikkoreġuni jekk jien żbaljat, sa klawsola 16 dejjem  konna għamilnieha bil-Malti jew le? Għax jekk saret bil-Malti rridu jew nagħmlu emenda għal kull waħda jew inkella jkun hemm dikjarazzjoni waqt dan il-Kumitat biex fil-każ meta jsir l-ivverifikar tal-abbozz qabel jitla’ għat-Tielet Qari l-Iskrivan tal-Kamra jkun infurmat biex jagħmel il-korrezzjoni. </w:t>
      </w:r>
    </w:p>
    <w:p w14:paraId="14D6FC0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690687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Naħseb aħjar li meta jkunu qed isiru l-aċċertamenti kemm fil-verżjoni Maltija u kemm fil-verżjoni Ingliża kif kien qed jgħid il-kollega dejjem nirreferu għal corporate sustainability reporting.</w:t>
      </w:r>
    </w:p>
    <w:p w14:paraId="3D03C29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44C16C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L-aħħar darba konna għedna li mhux se mmissuha. </w:t>
      </w:r>
    </w:p>
    <w:p w14:paraId="0611E16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700E67C"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Imma, kif qed jgħid il-kollega dan ifisser li l-verżjoni bil-Malti tat-Titolu minflok “L-Att sabiex jemenda l-Liġijiet Varji relatati m</w:t>
      </w:r>
      <w:proofErr w:type="spellStart"/>
      <w:r w:rsidRPr="0022730A">
        <w:rPr>
          <w:rFonts w:ascii="Times New Roman" w:hAnsi="Times New Roman" w:cs="Times New Roman"/>
        </w:rPr>
        <w:t>ar-Rapportar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Korporattiv</w:t>
      </w:r>
      <w:proofErr w:type="spellEnd"/>
      <w:r w:rsidRPr="0022730A">
        <w:rPr>
          <w:rFonts w:ascii="Times New Roman" w:hAnsi="Times New Roman" w:cs="Times New Roman"/>
        </w:rPr>
        <w:t xml:space="preserve"> dwar is-Sostenibbiltà”</w:t>
      </w:r>
      <w:r w:rsidRPr="0022730A">
        <w:rPr>
          <w:rFonts w:ascii="Times New Roman" w:eastAsia="Times New Roman" w:hAnsi="Times New Roman" w:cs="Times New Roman"/>
          <w:lang w:val="it-IT"/>
        </w:rPr>
        <w:t xml:space="preserve"> t</w:t>
      </w:r>
      <w:r w:rsidRPr="0022730A">
        <w:rPr>
          <w:rFonts w:ascii="Times New Roman" w:hAnsi="Times New Roman" w:cs="Times New Roman"/>
          <w:bCs/>
          <w:noProof/>
          <w:lang w:eastAsia="en-GB"/>
        </w:rPr>
        <w:t>rid tiġi “Att sabiex jemenda Liġijiet Varji relatati mal-Corporate Sustainability Reporting”.</w:t>
      </w:r>
    </w:p>
    <w:p w14:paraId="78971A7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7DFCF3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Eżattament. Jekk taqblu nistgħu nressqu l-emenda issa. </w:t>
      </w:r>
    </w:p>
    <w:p w14:paraId="401CD4B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D19F7C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All I’m saying is that we need to have consistency. Jekk it-Titolu se jkun qed jgħid bil-Malti “Rapportar Korporattiv dwar is-Sostenibbiltà” - naqbel jew ma naqbilx, ma tantx huwa feliċi, imma hekk hu - allura fit-test ta’ klawsola 3 bil-Malti ma nistgħux nagħmluha bl-Ingliż, irridu nikkwotaw it-test bil-Malti għall-koerenza u konsistenza.</w:t>
      </w:r>
    </w:p>
    <w:p w14:paraId="5843721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E7C022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IĊ-CHAIRPERSON: </w:t>
      </w:r>
      <w:r w:rsidRPr="0022730A">
        <w:rPr>
          <w:rFonts w:ascii="Times New Roman" w:hAnsi="Times New Roman" w:cs="Times New Roman"/>
          <w:bCs/>
          <w:noProof/>
          <w:lang w:eastAsia="en-GB"/>
        </w:rPr>
        <w:t>Nistieden lil Ms Lorraine Vella biex tintervjeni. Hawn permess? (Onor. Membri: Iva)</w:t>
      </w:r>
    </w:p>
    <w:p w14:paraId="666B049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29C8CDF"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Il-permess ingħata</w:t>
      </w:r>
    </w:p>
    <w:p w14:paraId="3AD5035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8ED8FD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MS LORRAINE VELLA (MFSA):</w:t>
      </w:r>
      <w:r w:rsidRPr="0022730A">
        <w:rPr>
          <w:rFonts w:ascii="Times New Roman" w:hAnsi="Times New Roman" w:cs="Times New Roman"/>
          <w:bCs/>
          <w:noProof/>
          <w:lang w:eastAsia="en-GB"/>
        </w:rPr>
        <w:t xml:space="preserve"> Li nissuġġerixxi, jekk taqblu, hu li nżommu mat-traduzzjoni tal-Kummissjoni li tirrifletti kif qiegħed it-titlu bil-Malti. Tajjeb?</w:t>
      </w:r>
    </w:p>
    <w:p w14:paraId="6CB3511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63BBFF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Allura klawsola 3 trid tinbidel.</w:t>
      </w:r>
    </w:p>
    <w:p w14:paraId="2D405F7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99A3D6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ADRAIN DELIA:</w:t>
      </w:r>
      <w:r w:rsidRPr="0022730A">
        <w:rPr>
          <w:rFonts w:ascii="Times New Roman" w:hAnsi="Times New Roman" w:cs="Times New Roman"/>
          <w:bCs/>
          <w:noProof/>
          <w:lang w:eastAsia="en-GB"/>
        </w:rPr>
        <w:t xml:space="preserve"> Għandha tiġi mibdula u tkun “skont id-dispożizzjonijiet tar-Regolamenti dwar </w:t>
      </w:r>
      <w:proofErr w:type="spellStart"/>
      <w:r w:rsidRPr="0022730A">
        <w:rPr>
          <w:rFonts w:ascii="Times New Roman" w:hAnsi="Times New Roman" w:cs="Times New Roman"/>
        </w:rPr>
        <w:t>Rapportar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Korporattiv</w:t>
      </w:r>
      <w:proofErr w:type="spellEnd"/>
      <w:r w:rsidRPr="0022730A">
        <w:rPr>
          <w:rFonts w:ascii="Times New Roman" w:hAnsi="Times New Roman" w:cs="Times New Roman"/>
        </w:rPr>
        <w:t xml:space="preserve"> dwar is-Sostenibbiltà”</w:t>
      </w:r>
      <w:r w:rsidRPr="0022730A">
        <w:rPr>
          <w:rFonts w:ascii="Times New Roman" w:hAnsi="Times New Roman" w:cs="Times New Roman"/>
          <w:bCs/>
          <w:noProof/>
          <w:lang w:eastAsia="en-GB"/>
        </w:rPr>
        <w:t xml:space="preserve">. </w:t>
      </w:r>
    </w:p>
    <w:p w14:paraId="4D33747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A07A1F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Mela fl-każ issir korrezzjoni bil-kitba u tiffirma ħdejha ħalli neħilsuha.</w:t>
      </w:r>
    </w:p>
    <w:p w14:paraId="21DE5FE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B12A19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MS LORRAINE VELLA:</w:t>
      </w:r>
      <w:r w:rsidRPr="0022730A">
        <w:rPr>
          <w:rFonts w:ascii="Times New Roman" w:hAnsi="Times New Roman" w:cs="Times New Roman"/>
          <w:bCs/>
          <w:noProof/>
          <w:lang w:eastAsia="en-GB"/>
        </w:rPr>
        <w:t xml:space="preserve"> Nixtieq niġbed l-attenzjoni li t-titolu tar-Regulations qiegħed “Regolamenti dwar Corporate Sustainability Reporting”.</w:t>
      </w:r>
    </w:p>
    <w:p w14:paraId="44CF362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C5CD3C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L-aħħar darba meta konna qed naqrawha l-ewwel darba hawnhekk jien kont aċċennajt li t-traduzzjoni ma tantx deher li kienet feliċi. Jien dejjem nippreferi li jkolli t-test bil-Malti, imma fejn ikun hemm traduzzjoni li tkun feliċi. Issa, naslux fit-traduzzjoni Maltija jew naslux li nżommu t-test Ingliż ... (Interruzzjonijiet) </w:t>
      </w:r>
    </w:p>
    <w:p w14:paraId="703544D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69E09B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Se mmorru daqsxejn off-air għalissa. </w:t>
      </w:r>
    </w:p>
    <w:p w14:paraId="37E7EB8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7437468"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Il-kumitat ġie sospiż għal żewġ minuti.</w:t>
      </w:r>
    </w:p>
    <w:p w14:paraId="51D595D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9E3488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lastRenderedPageBreak/>
        <w:t>IĊ-CHAIRPRESON</w:t>
      </w:r>
      <w:r w:rsidRPr="0022730A">
        <w:rPr>
          <w:rFonts w:ascii="Times New Roman" w:hAnsi="Times New Roman" w:cs="Times New Roman"/>
          <w:bCs/>
          <w:noProof/>
          <w:lang w:eastAsia="en-GB"/>
        </w:rPr>
        <w:t xml:space="preserve">: Il-kumitat jirriżumi. Wara diskussjoni li kellna ġie deċiż li tintuża l-verżjoni bl-Ingliż ta’ Corporate Sustainability Reporting. Jekk hemm xi istanza fejn hemm diċitura bil-Malti, din eventwalment għandha tinbidel bil-verżjoni bl-Ingliż. Niltob lis-Segretarja biex tgħaddi dan il-messaġġ lill-Iskrivan tal-Kamra. </w:t>
      </w:r>
    </w:p>
    <w:p w14:paraId="6F63406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DABBBC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Hemm iktar rimarki rigward klawsola 3? (Onor. Membri: No) Il-mistoqsija hi l-emenda għal klawsola 3 kif imressqa u moqrija mill-Ministru. Dawk favur? (Onor. Membri: Aye) Dawk kontra? Agreed.</w:t>
      </w:r>
    </w:p>
    <w:p w14:paraId="505009B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991FA24"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 xml:space="preserve">L-Emenda “B” għaddiet nem. con. </w:t>
      </w:r>
    </w:p>
    <w:p w14:paraId="6035FB3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1F23E8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IĊ-CHAIRPRESON</w:t>
      </w:r>
      <w:r w:rsidRPr="0022730A">
        <w:rPr>
          <w:rFonts w:ascii="Times New Roman" w:hAnsi="Times New Roman" w:cs="Times New Roman"/>
          <w:bCs/>
          <w:noProof/>
          <w:lang w:eastAsia="en-GB"/>
        </w:rPr>
        <w:t>: Il-mistoqsija hi klawsola 3 kif emendata. Dawk favur? (Onor. Membri: Aye) Dawk kontra? Agreed.</w:t>
      </w:r>
    </w:p>
    <w:p w14:paraId="1556601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DB14D6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Klawsola 3, kif emendata, għaddiet nem. con. u ġiet ordnata biex issir parti mill-Abbozz ta’ Liġi.</w:t>
      </w:r>
    </w:p>
    <w:p w14:paraId="05F2B28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AB867B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F6EF26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Klawsola 17 –</w:t>
      </w:r>
      <w:r w:rsidRPr="0022730A">
        <w:rPr>
          <w:rFonts w:ascii="Times New Roman" w:hAnsi="Times New Roman" w:cs="Times New Roman"/>
          <w:bCs/>
          <w:noProof/>
          <w:lang w:eastAsia="en-GB"/>
        </w:rPr>
        <w:t xml:space="preserve"> Emenda tal-artikolu 122 tal-Att prinċipali.</w:t>
      </w:r>
    </w:p>
    <w:p w14:paraId="7E5631F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BC85ED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Clause 17 -</w:t>
      </w:r>
      <w:r w:rsidRPr="0022730A">
        <w:rPr>
          <w:rFonts w:ascii="Times New Roman" w:hAnsi="Times New Roman" w:cs="Times New Roman"/>
          <w:bCs/>
          <w:noProof/>
          <w:lang w:eastAsia="en-GB"/>
        </w:rPr>
        <w:t xml:space="preserve"> Amendment of article 122 of the principal Act.</w:t>
      </w:r>
    </w:p>
    <w:p w14:paraId="60EB7DA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53F5850" w14:textId="77777777" w:rsidR="0022730A" w:rsidRPr="0022730A" w:rsidRDefault="0022730A" w:rsidP="0022730A">
      <w:pPr>
        <w:spacing w:after="0" w:line="240" w:lineRule="auto"/>
        <w:jc w:val="both"/>
        <w:rPr>
          <w:rFonts w:ascii="Times New Roman" w:hAnsi="Times New Roman" w:cs="Times New Roman"/>
          <w:i/>
          <w:iCs/>
          <w:lang w:val="fi-FI"/>
        </w:rPr>
      </w:pPr>
      <w:r w:rsidRPr="0022730A">
        <w:rPr>
          <w:rFonts w:ascii="Times New Roman" w:hAnsi="Times New Roman" w:cs="Times New Roman"/>
          <w:i/>
          <w:iCs/>
        </w:rPr>
        <w:t>(Posposta fil-laqgħa Nru 65</w:t>
      </w:r>
      <w:r w:rsidRPr="0022730A">
        <w:rPr>
          <w:rFonts w:ascii="Times New Roman" w:hAnsi="Times New Roman" w:cs="Times New Roman"/>
          <w:i/>
          <w:iCs/>
          <w:lang w:val="fi-FI"/>
        </w:rPr>
        <w:t xml:space="preserve"> tal-11 ta’ Frar, 2026)</w:t>
      </w:r>
    </w:p>
    <w:p w14:paraId="2A2BD233" w14:textId="77777777" w:rsidR="0022730A" w:rsidRPr="0022730A" w:rsidRDefault="0022730A" w:rsidP="0022730A">
      <w:pPr>
        <w:spacing w:after="0" w:line="240" w:lineRule="auto"/>
        <w:jc w:val="both"/>
        <w:rPr>
          <w:rFonts w:ascii="Times New Roman" w:hAnsi="Times New Roman" w:cs="Times New Roman"/>
          <w:bCs/>
          <w:noProof/>
          <w:lang w:val="fi-FI" w:eastAsia="en-GB"/>
        </w:rPr>
      </w:pPr>
    </w:p>
    <w:p w14:paraId="1F6DBE7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L-emenda proposta tħassar “jew</w:t>
      </w:r>
      <w:r w:rsidRPr="0022730A">
        <w:rPr>
          <w:rFonts w:ascii="Times New Roman" w:hAnsi="Times New Roman" w:cs="Times New Roman"/>
          <w:b/>
          <w:noProof/>
          <w:lang w:eastAsia="en-GB"/>
        </w:rPr>
        <w:t xml:space="preserve"> </w:t>
      </w:r>
      <w:r w:rsidRPr="0022730A">
        <w:rPr>
          <w:rFonts w:ascii="Times New Roman" w:hAnsi="Times New Roman" w:cs="Times New Roman"/>
          <w:bCs/>
          <w:noProof/>
          <w:lang w:eastAsia="en-GB"/>
        </w:rPr>
        <w:t>minn accountant u awditur pubbliku ċertifikat” mill-proviso. Jidhirli l-aħħar darba l-esperti mill-MBR kienu qed jispjegaw fuqha.</w:t>
      </w:r>
    </w:p>
    <w:p w14:paraId="502F871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A5F0E6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IĊ-CHAIRPERSON: </w:t>
      </w:r>
      <w:r w:rsidRPr="0022730A">
        <w:rPr>
          <w:rFonts w:ascii="Times New Roman" w:hAnsi="Times New Roman" w:cs="Times New Roman"/>
          <w:bCs/>
          <w:noProof/>
          <w:lang w:eastAsia="en-GB"/>
        </w:rPr>
        <w:t>Aktar rimarki? (Onor. Membri: No) Il-mistoqsija hi klawsola 17. Dawk favur? (Onor. Membri: Aye) Dawk kontra? Agreed.</w:t>
      </w:r>
    </w:p>
    <w:p w14:paraId="3BB80EA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F1643CE"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17 għaddiet nem. con. u ġiet ordnata biex issir parti mill-Abbozz ta’ Liġi.</w:t>
      </w:r>
    </w:p>
    <w:p w14:paraId="3433FF57" w14:textId="77777777" w:rsidR="0022730A" w:rsidRPr="0022730A" w:rsidRDefault="0022730A" w:rsidP="0022730A">
      <w:pPr>
        <w:spacing w:after="0" w:line="240" w:lineRule="auto"/>
        <w:jc w:val="both"/>
        <w:rPr>
          <w:rFonts w:ascii="Times New Roman" w:hAnsi="Times New Roman" w:cs="Times New Roman"/>
          <w:bCs/>
          <w:i/>
          <w:iCs/>
          <w:noProof/>
          <w:lang w:eastAsia="en-GB"/>
        </w:rPr>
      </w:pPr>
    </w:p>
    <w:p w14:paraId="408150B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D64688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Klawsola 18 –</w:t>
      </w:r>
      <w:r w:rsidRPr="0022730A">
        <w:rPr>
          <w:rFonts w:ascii="Times New Roman" w:hAnsi="Times New Roman" w:cs="Times New Roman"/>
          <w:bCs/>
          <w:noProof/>
          <w:lang w:eastAsia="en-GB"/>
        </w:rPr>
        <w:t xml:space="preserve"> Emenda tal-artikolu 151 tal-Att prinċipali.</w:t>
      </w:r>
    </w:p>
    <w:p w14:paraId="400B65C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04C4FA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18 - </w:t>
      </w:r>
      <w:r w:rsidRPr="0022730A">
        <w:rPr>
          <w:rFonts w:ascii="Times New Roman" w:hAnsi="Times New Roman" w:cs="Times New Roman"/>
          <w:bCs/>
          <w:noProof/>
          <w:lang w:eastAsia="en-GB"/>
        </w:rPr>
        <w:t>Amendment of article 151 of the principal Act.</w:t>
      </w:r>
    </w:p>
    <w:p w14:paraId="5A984A4D" w14:textId="77777777" w:rsidR="0022730A" w:rsidRPr="0022730A" w:rsidRDefault="0022730A" w:rsidP="0022730A">
      <w:pPr>
        <w:spacing w:after="0" w:line="240" w:lineRule="auto"/>
        <w:jc w:val="both"/>
        <w:rPr>
          <w:rFonts w:ascii="Times New Roman" w:hAnsi="Times New Roman" w:cs="Times New Roman"/>
          <w:b/>
          <w:noProof/>
          <w:lang w:eastAsia="en-GB"/>
        </w:rPr>
      </w:pPr>
    </w:p>
    <w:p w14:paraId="1F675241"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qegħdin jittrasponu wkoll l-Artikolu </w:t>
      </w:r>
      <w:r w:rsidRPr="0022730A">
        <w:rPr>
          <w:rFonts w:ascii="Times New Roman" w:hAnsi="Times New Roman" w:cs="Times New Roman"/>
          <w:bCs/>
          <w:noProof/>
          <w:lang w:eastAsia="en-GB"/>
        </w:rPr>
        <w:t>(3)25 tad-Direttiva tal-Unjoni Ewropea tas-sena 2022/2464 li temenda l-Artikolu 37(1) u (2) tad-Direttiva tal-2006/43 tal-Kummissjoni Ewropea, liema Artikolu jirrelata mal-ħatra ta’ awdituri statutorji jew kumpaniji tal-awditjar.</w:t>
      </w:r>
    </w:p>
    <w:p w14:paraId="59CB38C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44D970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Hawn iktar rimarki? (Onor. Membri: No) Il-mistoqsija hi klawsola 18. Dawk favur? (Onor. Membri: Aye) Dawk kontra? Agreed.</w:t>
      </w:r>
    </w:p>
    <w:p w14:paraId="0FA81A5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F06A4C4"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18 għaddiet nem. con. u ġiet ordnata biex issir parti mill-Abbozz ta’ Liġi.</w:t>
      </w:r>
    </w:p>
    <w:p w14:paraId="7CEBB908" w14:textId="77777777" w:rsidR="0022730A" w:rsidRDefault="0022730A" w:rsidP="0022730A">
      <w:pPr>
        <w:spacing w:after="0" w:line="240" w:lineRule="auto"/>
        <w:jc w:val="both"/>
        <w:rPr>
          <w:rFonts w:ascii="Times New Roman" w:hAnsi="Times New Roman" w:cs="Times New Roman"/>
          <w:bCs/>
          <w:noProof/>
          <w:lang w:eastAsia="en-GB"/>
        </w:rPr>
      </w:pPr>
    </w:p>
    <w:p w14:paraId="28300DD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A26733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Klawsola 19 –</w:t>
      </w:r>
      <w:r w:rsidRPr="0022730A">
        <w:rPr>
          <w:rFonts w:ascii="Times New Roman" w:hAnsi="Times New Roman" w:cs="Times New Roman"/>
          <w:bCs/>
          <w:noProof/>
          <w:lang w:eastAsia="en-GB"/>
        </w:rPr>
        <w:t xml:space="preserve"> Emenda tal-artikolu 157 tal-Att prinċipali.</w:t>
      </w:r>
    </w:p>
    <w:p w14:paraId="301E38C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2750EA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19 – </w:t>
      </w:r>
      <w:r w:rsidRPr="0022730A">
        <w:rPr>
          <w:rFonts w:ascii="Times New Roman" w:hAnsi="Times New Roman" w:cs="Times New Roman"/>
          <w:bCs/>
          <w:noProof/>
          <w:lang w:eastAsia="en-GB"/>
        </w:rPr>
        <w:t>Amendment of article 157 of the principal Act.</w:t>
      </w:r>
    </w:p>
    <w:p w14:paraId="2FBECBE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5A1CE4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Dawn il-proposti qegħdin jittrasponu wkoll Artikolu 3(26) tad-Direttiva tal-Unjoni Ewropea tas-sena 2022/2464 li temenda l-Artikolu 38 tad-Direttiva tal-2006/43/KE, liema Artikolu jirrelata mat-tneħħija u r-riżenja ta’ awdituri statutorji jew ta’ kumpaniji tal-awditjar.</w:t>
      </w:r>
    </w:p>
    <w:p w14:paraId="6B72BCA6" w14:textId="77777777" w:rsidR="0022730A" w:rsidRPr="0022730A" w:rsidRDefault="0022730A" w:rsidP="0022730A">
      <w:pPr>
        <w:spacing w:after="0" w:line="240" w:lineRule="auto"/>
        <w:jc w:val="both"/>
        <w:rPr>
          <w:rFonts w:ascii="Times New Roman" w:hAnsi="Times New Roman" w:cs="Times New Roman"/>
          <w:b/>
          <w:noProof/>
          <w:lang w:eastAsia="en-GB"/>
        </w:rPr>
      </w:pPr>
    </w:p>
    <w:p w14:paraId="2BBC241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Hawn qed nitkellmu fuq traspożizzjoni. Naqblu? Mela hemm il-minimu li aħna għandna ndaħħlu. Hawnhekk il-proviso il-ġdid qed jgħid hekk: </w:t>
      </w:r>
    </w:p>
    <w:p w14:paraId="6BC2577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9A20510"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"Iżda wkoll diverġenza ta’ fehmiet fuq sistemi ta’ kontijiet jew proċeduri ta’ verifiki jew, fejn ikun applikabbli, ta’ rapportar dwar is-sostenibbiltà jew proċeduri ta’ aċċertament ma għandhomx jikkostitwixxu raġuni idonea għat-tkeċċija."</w:t>
      </w:r>
    </w:p>
    <w:p w14:paraId="77A8FD7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910C97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Qed nimmaġina li qed nirreferu għall-awditur, mhux hekk? Hemm lok ta’ dissenting opinion xi mkien? Jiġifieri jekk jien l-awditur qed nagħti a negative review, jien qed nifhem li dik in-negative review m’għandhiex tkun raġuni għat-tkeċċija. Għandi niddefendi u nitlob li jkun hemm bil-kitba din ir-review li għamilt ħalli jkun innotat fil-kotba tal-kumpanija li kien hemm dan ir-rapportar, ejja ngħidu hekk, negattiv? X’qed jipprovdi dan l-artikolu? Jekk hemm diverġenza ta’ fehmiet fuq sistemi ta’ kontijiet jew proċeduri ta’ verifiki, what the auditor or auditing firm is saying about the procedure adoperated, that in itself would not be reason to remove the auditor? </w:t>
      </w:r>
      <w:r w:rsidRPr="0022730A">
        <w:rPr>
          <w:rFonts w:ascii="Times New Roman" w:hAnsi="Times New Roman" w:cs="Times New Roman"/>
          <w:bCs/>
          <w:noProof/>
          <w:lang w:eastAsia="en-GB"/>
        </w:rPr>
        <w:lastRenderedPageBreak/>
        <w:t>Is that what we are saying? M’għandix l-Att prinċipali quddiemi biex nara l-artikolu 157.</w:t>
      </w:r>
    </w:p>
    <w:p w14:paraId="040D072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2D792B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Nistieden lis-Sur Gabriel Aquilina biex jintervjeni. Hawn permess? (Onor. Membri: Iva)</w:t>
      </w:r>
    </w:p>
    <w:p w14:paraId="23238D5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5F2BBF9"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 xml:space="preserve">Il-permess ingħata </w:t>
      </w:r>
    </w:p>
    <w:p w14:paraId="6C21F6C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E0425E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IS-SUR GABRIEL AQUILINA (MFSA):</w:t>
      </w:r>
      <w:r w:rsidRPr="0022730A">
        <w:rPr>
          <w:rFonts w:ascii="Times New Roman" w:hAnsi="Times New Roman" w:cs="Times New Roman"/>
          <w:bCs/>
          <w:noProof/>
          <w:lang w:eastAsia="en-GB"/>
        </w:rPr>
        <w:t xml:space="preserve"> Hawnhekk qegħdin nagħmlu traspożizzjoni diretta mid-Direttiva. Essenzjalment bħalissa l-Companies Act diġà tagħmel referenza fejn jidħlu l-procedures, l-accounting standards, u hawnhekk qed inżidu magħhom referenza għal sustainability reporting. Id-Direttiva tgħidlek:</w:t>
      </w:r>
    </w:p>
    <w:p w14:paraId="302ED60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FD58C8F"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“Member States shall ensure that statutory auditors or audit firms may be dismissed only where there are proper grounds. Divergence of opinions on accounting treatments, audit procedures ...”</w:t>
      </w:r>
    </w:p>
    <w:p w14:paraId="0E7DFE67"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12956E9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 issa hawnhekk kif diġà hawn fil-Companies Act – </w:t>
      </w:r>
    </w:p>
    <w:p w14:paraId="09C0610A"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3457695E"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“or, where applicable, on sustainability reporting or assurance procedures shall not be proper grounds for dismissal.”</w:t>
      </w:r>
    </w:p>
    <w:p w14:paraId="1871FF7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86304B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Of the auditor. </w:t>
      </w:r>
    </w:p>
    <w:p w14:paraId="39B819E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6C6625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IS-SUR GABRIEL AQUILINA:</w:t>
      </w:r>
      <w:r w:rsidRPr="0022730A">
        <w:rPr>
          <w:rFonts w:ascii="Times New Roman" w:hAnsi="Times New Roman" w:cs="Times New Roman"/>
          <w:bCs/>
          <w:noProof/>
          <w:lang w:eastAsia="en-GB"/>
        </w:rPr>
        <w:t xml:space="preserve"> Of the auditor</w:t>
      </w:r>
    </w:p>
    <w:p w14:paraId="63B7C95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CB42D1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Or the auditing firm by the company who has the reporting obligation. Sewwa. So if the dissenting opinion of the auditor is not grounds for dismissing him, should we not give comfort to the auditor that his dissenting opinion, advice be annotated? Pereżempju jien kelli kumpanija li naqset u l-awditur ġibed l-attenzjoni. Ma nistax inkeċċih għax ġibed l-attenzjoni. Hekk qed nifhimha li qed tgħid jien. Allura, biex nipproteġi lill-awditur u biex nipproteġi dak li trid il-liġi li jien inħares dawn ir-requirements tas-sostenibilità, m’għandix immur pass iktar u ngħid li l-awditur għandu jagħmel ir-riżerva, kif ġieli jagħmlu l-awdituri meta jkun hemm ħwejjeġ li lilhom jippreokkupawhom?</w:t>
      </w:r>
    </w:p>
    <w:p w14:paraId="473238A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CB31C3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IĊ-CHAIRPERSON: </w:t>
      </w:r>
      <w:r w:rsidRPr="0022730A">
        <w:rPr>
          <w:rFonts w:ascii="Times New Roman" w:hAnsi="Times New Roman" w:cs="Times New Roman"/>
          <w:bCs/>
          <w:noProof/>
          <w:lang w:eastAsia="en-GB"/>
        </w:rPr>
        <w:t>Dr Ivan Sammut.</w:t>
      </w:r>
    </w:p>
    <w:p w14:paraId="2E4ECF9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07D8FC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DR IVAN SAMMUT (</w:t>
      </w:r>
      <w:r w:rsidRPr="0022730A">
        <w:rPr>
          <w:rFonts w:ascii="Times New Roman" w:hAnsi="Times New Roman" w:cs="Times New Roman"/>
          <w:b/>
          <w:iCs/>
        </w:rPr>
        <w:t xml:space="preserve">Konsulent Legali </w:t>
      </w:r>
      <w:proofErr w:type="spellStart"/>
      <w:r w:rsidRPr="0022730A">
        <w:rPr>
          <w:rFonts w:ascii="Times New Roman" w:hAnsi="Times New Roman" w:cs="Times New Roman"/>
          <w:b/>
          <w:iCs/>
        </w:rPr>
        <w:t>għall-</w:t>
      </w:r>
      <w:r w:rsidRPr="0022730A">
        <w:rPr>
          <w:rFonts w:ascii="Times New Roman" w:hAnsi="Times New Roman" w:cs="Times New Roman"/>
          <w:b/>
          <w:noProof/>
          <w:lang w:eastAsia="en-GB"/>
        </w:rPr>
        <w:t>Accountancy</w:t>
      </w:r>
      <w:proofErr w:type="spellEnd"/>
      <w:r w:rsidRPr="0022730A">
        <w:rPr>
          <w:rFonts w:ascii="Times New Roman" w:hAnsi="Times New Roman" w:cs="Times New Roman"/>
          <w:b/>
          <w:noProof/>
          <w:lang w:eastAsia="en-GB"/>
        </w:rPr>
        <w:t xml:space="preserve"> Board): </w:t>
      </w:r>
      <w:r w:rsidRPr="0022730A">
        <w:rPr>
          <w:rFonts w:ascii="Times New Roman" w:hAnsi="Times New Roman" w:cs="Times New Roman"/>
          <w:bCs/>
          <w:noProof/>
          <w:lang w:eastAsia="en-GB"/>
        </w:rPr>
        <w:t xml:space="preserve">Id-disstenting opinion se tkun fl-audited financial statements. Fil-liġi kif </w:t>
      </w:r>
      <w:r w:rsidRPr="0022730A">
        <w:rPr>
          <w:rFonts w:ascii="Times New Roman" w:hAnsi="Times New Roman" w:cs="Times New Roman"/>
          <w:bCs/>
          <w:noProof/>
          <w:lang w:eastAsia="en-GB"/>
        </w:rPr>
        <w:t>qiegħda bħalissa m’hemmx dan ir-requirement li qed tagħmel inti. Aħna kulma qed nagħmlu hu li qed inżidu t-transposition. Dik id-dissenting opinion se tkun fl-audited financial statements.</w:t>
      </w:r>
    </w:p>
    <w:p w14:paraId="0C0144D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7BAE8D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Rather than where?</w:t>
      </w:r>
    </w:p>
    <w:p w14:paraId="48842A5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15862E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MR IVAN SAMMUT:</w:t>
      </w:r>
      <w:r w:rsidRPr="0022730A">
        <w:rPr>
          <w:rFonts w:ascii="Times New Roman" w:hAnsi="Times New Roman" w:cs="Times New Roman"/>
          <w:bCs/>
          <w:noProof/>
          <w:lang w:eastAsia="en-GB"/>
        </w:rPr>
        <w:t xml:space="preserve"> Ma nafx. Inti qed tgħid li jagħtiha fil-company general meetings ... Id-dissenting opinion se tkun miktuba fl-audited financial statements.</w:t>
      </w:r>
    </w:p>
    <w:p w14:paraId="06D827D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D7C513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Fl-audit se tkun. Hekk staqsejt jien.</w:t>
      </w:r>
    </w:p>
    <w:p w14:paraId="1544B87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864C4DC"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MS</w:t>
      </w:r>
      <w:r w:rsidRPr="0022730A">
        <w:rPr>
          <w:rFonts w:ascii="Times New Roman" w:hAnsi="Times New Roman" w:cs="Times New Roman"/>
          <w:iCs/>
        </w:rPr>
        <w:t xml:space="preserve"> </w:t>
      </w:r>
      <w:r w:rsidRPr="0022730A">
        <w:rPr>
          <w:rFonts w:ascii="Times New Roman" w:hAnsi="Times New Roman" w:cs="Times New Roman"/>
          <w:b/>
          <w:bCs/>
          <w:iCs/>
        </w:rPr>
        <w:t>LORRAINE VELLA</w:t>
      </w:r>
      <w:r w:rsidRPr="0022730A">
        <w:rPr>
          <w:rFonts w:ascii="Times New Roman" w:hAnsi="Times New Roman" w:cs="Times New Roman"/>
          <w:b/>
          <w:noProof/>
          <w:lang w:eastAsia="en-GB"/>
        </w:rPr>
        <w:t>:</w:t>
      </w:r>
      <w:r w:rsidRPr="0022730A">
        <w:rPr>
          <w:rFonts w:ascii="Times New Roman" w:hAnsi="Times New Roman" w:cs="Times New Roman"/>
          <w:bCs/>
          <w:noProof/>
          <w:lang w:eastAsia="en-GB"/>
        </w:rPr>
        <w:t xml:space="preserve"> Il-konċett diġà jeżisti fejn jidħol il-financial reporting. Hawnhekk qed nagħmlu l-istess issa fis-sustainability reporting, imma l-istess prattika, mhu qed inbiddlu xejn.</w:t>
      </w:r>
    </w:p>
    <w:p w14:paraId="1CE0DE6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9C1BF6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Kollox sew. Jiġifieri l-awditur mhux biss huwa protett li ma jitkeċċiex, imma huwa protett billi hu jannota r-riżerva tiegħu fl-accounts ta’ dik il-kumpanija, anke jekk ikun hemm nuqqas non finanzjarju imma relatat mas-sostenibbiltà </w:t>
      </w:r>
      <w:r w:rsidRPr="0022730A">
        <w:rPr>
          <w:rFonts w:ascii="Times New Roman" w:hAnsi="Times New Roman" w:cs="Times New Roman"/>
          <w:bCs/>
          <w:i/>
          <w:iCs/>
          <w:noProof/>
          <w:lang w:eastAsia="en-GB"/>
        </w:rPr>
        <w:t>o meno</w:t>
      </w:r>
      <w:r w:rsidRPr="0022730A">
        <w:rPr>
          <w:rFonts w:ascii="Times New Roman" w:hAnsi="Times New Roman" w:cs="Times New Roman"/>
          <w:bCs/>
          <w:noProof/>
          <w:lang w:eastAsia="en-GB"/>
        </w:rPr>
        <w:t xml:space="preserve"> tal-kumpanija. Tajjeb. Grazzi.</w:t>
      </w:r>
    </w:p>
    <w:p w14:paraId="18D8E16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34B35F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19. Dawk favur? (Onor. Membri: Aye) Dawk kontra? Agreed.</w:t>
      </w:r>
    </w:p>
    <w:p w14:paraId="0761CB2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DBC48A6"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19 għaddiet nem. con. u ġiet ordnata biex issir parti mill-Abbozz ta’ Liġi.</w:t>
      </w:r>
    </w:p>
    <w:p w14:paraId="4B3BF73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68732C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BB3A83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20 – </w:t>
      </w:r>
      <w:r w:rsidRPr="0022730A">
        <w:rPr>
          <w:rFonts w:ascii="Times New Roman" w:hAnsi="Times New Roman" w:cs="Times New Roman"/>
          <w:bCs/>
          <w:noProof/>
          <w:lang w:eastAsia="en-GB"/>
        </w:rPr>
        <w:t>Emenda tal-artikolu 172 tal-Att prinċipali.</w:t>
      </w:r>
    </w:p>
    <w:p w14:paraId="5648974D" w14:textId="77777777" w:rsidR="0022730A" w:rsidRPr="0022730A" w:rsidRDefault="0022730A" w:rsidP="0022730A">
      <w:pPr>
        <w:spacing w:after="0" w:line="240" w:lineRule="auto"/>
        <w:jc w:val="both"/>
        <w:rPr>
          <w:rFonts w:ascii="Times New Roman" w:hAnsi="Times New Roman" w:cs="Times New Roman"/>
          <w:b/>
          <w:noProof/>
          <w:lang w:eastAsia="en-GB"/>
        </w:rPr>
      </w:pPr>
    </w:p>
    <w:p w14:paraId="39E1389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Clause 20 -</w:t>
      </w:r>
      <w:r w:rsidRPr="0022730A">
        <w:rPr>
          <w:rFonts w:ascii="Times New Roman" w:hAnsi="Times New Roman" w:cs="Times New Roman"/>
          <w:bCs/>
          <w:noProof/>
          <w:lang w:eastAsia="en-GB"/>
        </w:rPr>
        <w:t xml:space="preserve"> Amendment of article 172 of the principal Act.</w:t>
      </w:r>
    </w:p>
    <w:p w14:paraId="1044EDF9" w14:textId="77777777" w:rsidR="0022730A" w:rsidRPr="0022730A" w:rsidRDefault="0022730A" w:rsidP="0022730A">
      <w:pPr>
        <w:spacing w:after="0" w:line="240" w:lineRule="auto"/>
        <w:jc w:val="both"/>
        <w:rPr>
          <w:rFonts w:ascii="Times New Roman" w:hAnsi="Times New Roman" w:cs="Times New Roman"/>
          <w:b/>
          <w:noProof/>
          <w:lang w:eastAsia="en-GB"/>
        </w:rPr>
      </w:pPr>
    </w:p>
    <w:p w14:paraId="3F6A194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qegħdin jittrasponu l-Artikolu 1(11) tad-Direttiva tal-Unjoni Ewropea għas-sena 2022/2464 li jemenda l-Artikolu 33 tad-Direttiva tas-sena 2013/34/UE, liema Artikolu jirrelata mal-obbligu u responsabbiltà għat-tħejjija u l-pubblikazzjoni tad-dikjarazzjonijiet finanzjarji u r-rapport ta’ ġestjoni, u jżid referenza għar-rapportar dwar is-sostenibbiltà u r-rapport dwar ir-remunerazzjoni.</w:t>
      </w:r>
    </w:p>
    <w:p w14:paraId="6457F4D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D5872E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Nipproponi din l-emenda:</w:t>
      </w:r>
    </w:p>
    <w:p w14:paraId="5030DDBD" w14:textId="77777777" w:rsidR="0022730A" w:rsidRPr="0022730A" w:rsidRDefault="0022730A" w:rsidP="0022730A">
      <w:pPr>
        <w:spacing w:after="0" w:line="240" w:lineRule="auto"/>
        <w:ind w:left="426" w:hanging="426"/>
        <w:jc w:val="both"/>
        <w:rPr>
          <w:rFonts w:ascii="Times New Roman" w:hAnsi="Times New Roman" w:cs="Times New Roman"/>
          <w:bCs/>
          <w:noProof/>
          <w:lang w:eastAsia="en-GB"/>
        </w:rPr>
      </w:pPr>
      <w:r w:rsidRPr="0022730A">
        <w:rPr>
          <w:rFonts w:ascii="Times New Roman" w:hAnsi="Times New Roman" w:cs="Times New Roman"/>
          <w:bCs/>
          <w:noProof/>
          <w:lang w:eastAsia="en-GB"/>
        </w:rPr>
        <w:lastRenderedPageBreak/>
        <w:t>“Ċ” L-artikolu 172 tal-Att prinċipali, kif sostitwit bil-klawsola 20, għandu jiġi emendat kif ġej:</w:t>
      </w:r>
    </w:p>
    <w:p w14:paraId="7DB773D9" w14:textId="77777777" w:rsidR="0022730A" w:rsidRPr="0022730A" w:rsidRDefault="0022730A" w:rsidP="0022730A">
      <w:pPr>
        <w:pStyle w:val="ListParagraph"/>
        <w:tabs>
          <w:tab w:val="left" w:pos="2700"/>
        </w:tabs>
        <w:spacing w:after="0" w:line="240" w:lineRule="auto"/>
        <w:ind w:left="426"/>
        <w:jc w:val="both"/>
        <w:rPr>
          <w:rFonts w:ascii="Times New Roman" w:hAnsi="Times New Roman" w:cs="Times New Roman"/>
          <w:bCs/>
          <w:noProof/>
          <w:lang w:eastAsia="en-GB"/>
        </w:rPr>
      </w:pPr>
    </w:p>
    <w:p w14:paraId="01E44405" w14:textId="77777777" w:rsidR="0022730A" w:rsidRPr="0022730A" w:rsidRDefault="0022730A" w:rsidP="0022730A">
      <w:pPr>
        <w:pStyle w:val="ListParagraph"/>
        <w:tabs>
          <w:tab w:val="left" w:pos="2700"/>
        </w:tabs>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(a) fil-paragrafu (a) tiegħu l-kliem “inkluż ir-rapportar dwar is-sostenibbiltà u,” għandhom jiġu sostitwiti bil-kliem “inkluż ir-rapportar dwar is-sostenibbiltà kif applikabbli u,”; </w:t>
      </w:r>
    </w:p>
    <w:p w14:paraId="2D1234C8" w14:textId="77777777" w:rsidR="0022730A" w:rsidRPr="0022730A" w:rsidRDefault="0022730A" w:rsidP="0022730A">
      <w:pPr>
        <w:pStyle w:val="ListParagraph"/>
        <w:tabs>
          <w:tab w:val="left" w:pos="2700"/>
        </w:tabs>
        <w:spacing w:after="0" w:line="240" w:lineRule="auto"/>
        <w:ind w:left="426"/>
        <w:jc w:val="both"/>
        <w:rPr>
          <w:rFonts w:ascii="Times New Roman" w:hAnsi="Times New Roman" w:cs="Times New Roman"/>
          <w:bCs/>
          <w:noProof/>
          <w:lang w:eastAsia="en-GB"/>
        </w:rPr>
      </w:pPr>
    </w:p>
    <w:p w14:paraId="2E7FA2A5" w14:textId="77777777" w:rsidR="0022730A" w:rsidRPr="0022730A" w:rsidRDefault="0022730A" w:rsidP="0022730A">
      <w:pPr>
        <w:tabs>
          <w:tab w:val="left" w:pos="2700"/>
        </w:tabs>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(b) fil-paragrafu (b) tiegħu l-kliem “inkluż ir-rapportar ikkonsolidat dwar is-sostenibbiltà u,” għandhom jiġu sostitwiti bil-kliem “inkluż ir-rapportar ikkonsolidat dwar is-sostenibbiltà kif applikabbli u,”.</w:t>
      </w:r>
    </w:p>
    <w:p w14:paraId="718F5115" w14:textId="77777777" w:rsidR="0022730A" w:rsidRPr="0022730A" w:rsidRDefault="0022730A" w:rsidP="0022730A">
      <w:pPr>
        <w:tabs>
          <w:tab w:val="left" w:pos="2700"/>
        </w:tabs>
        <w:spacing w:after="0" w:line="240" w:lineRule="auto"/>
        <w:ind w:left="426"/>
        <w:jc w:val="both"/>
        <w:rPr>
          <w:rFonts w:ascii="Times New Roman" w:hAnsi="Times New Roman" w:cs="Times New Roman"/>
          <w:bCs/>
          <w:noProof/>
          <w:lang w:eastAsia="en-GB"/>
        </w:rPr>
      </w:pPr>
    </w:p>
    <w:p w14:paraId="222674DD" w14:textId="77777777" w:rsidR="0022730A" w:rsidRPr="0022730A" w:rsidRDefault="0022730A" w:rsidP="0022730A">
      <w:pPr>
        <w:tabs>
          <w:tab w:val="left" w:pos="2700"/>
        </w:tabs>
        <w:spacing w:after="0" w:line="240" w:lineRule="auto"/>
        <w:ind w:left="426" w:hanging="426"/>
        <w:jc w:val="both"/>
        <w:rPr>
          <w:rFonts w:ascii="Times New Roman" w:hAnsi="Times New Roman" w:cs="Times New Roman"/>
          <w:noProof/>
          <w:lang w:eastAsia="en-GB"/>
        </w:rPr>
      </w:pPr>
      <w:r w:rsidRPr="0022730A">
        <w:rPr>
          <w:rFonts w:ascii="Times New Roman" w:hAnsi="Times New Roman" w:cs="Times New Roman"/>
          <w:noProof/>
          <w:lang w:eastAsia="en-GB"/>
        </w:rPr>
        <w:t>“C” In the Maltese text only, article 172 of the principal Act, as substituted by clause 20, shall be amended as follows:</w:t>
      </w:r>
    </w:p>
    <w:p w14:paraId="385DFADB" w14:textId="77777777" w:rsidR="0022730A" w:rsidRPr="0022730A" w:rsidRDefault="0022730A" w:rsidP="0022730A">
      <w:pPr>
        <w:tabs>
          <w:tab w:val="left" w:pos="2700"/>
        </w:tabs>
        <w:spacing w:after="0" w:line="240" w:lineRule="auto"/>
        <w:ind w:left="426"/>
        <w:jc w:val="both"/>
        <w:rPr>
          <w:rFonts w:ascii="Times New Roman" w:hAnsi="Times New Roman" w:cs="Times New Roman"/>
          <w:noProof/>
          <w:lang w:eastAsia="en-GB"/>
        </w:rPr>
      </w:pPr>
    </w:p>
    <w:p w14:paraId="086D82B9" w14:textId="77777777" w:rsidR="0022730A" w:rsidRPr="0022730A" w:rsidRDefault="0022730A" w:rsidP="0022730A">
      <w:pPr>
        <w:pStyle w:val="ListParagraph"/>
        <w:tabs>
          <w:tab w:val="left" w:pos="2700"/>
        </w:tabs>
        <w:spacing w:after="0" w:line="240" w:lineRule="auto"/>
        <w:ind w:left="426"/>
        <w:jc w:val="both"/>
        <w:rPr>
          <w:rFonts w:ascii="Times New Roman" w:hAnsi="Times New Roman" w:cs="Times New Roman"/>
          <w:noProof/>
          <w:lang w:eastAsia="en-GB"/>
        </w:rPr>
      </w:pPr>
      <w:r w:rsidRPr="0022730A">
        <w:rPr>
          <w:rFonts w:ascii="Times New Roman" w:hAnsi="Times New Roman" w:cs="Times New Roman"/>
          <w:noProof/>
          <w:lang w:eastAsia="en-GB"/>
        </w:rPr>
        <w:t>(a) in paragraph (a) thereof the words “inkluż ir-rapportar dwar is-sostenibbiltà u,” shall be substituted by the words “inkluż ir-rapportar dwar is-sostenibbiltà kif applikabbli u,”; and</w:t>
      </w:r>
    </w:p>
    <w:p w14:paraId="6C3C9A8B" w14:textId="77777777" w:rsidR="0022730A" w:rsidRPr="0022730A" w:rsidRDefault="0022730A" w:rsidP="0022730A">
      <w:pPr>
        <w:pStyle w:val="ListParagraph"/>
        <w:tabs>
          <w:tab w:val="left" w:pos="2700"/>
        </w:tabs>
        <w:spacing w:after="0" w:line="240" w:lineRule="auto"/>
        <w:ind w:left="426"/>
        <w:jc w:val="both"/>
        <w:rPr>
          <w:rFonts w:ascii="Times New Roman" w:hAnsi="Times New Roman" w:cs="Times New Roman"/>
          <w:noProof/>
          <w:lang w:eastAsia="en-GB"/>
        </w:rPr>
      </w:pPr>
    </w:p>
    <w:p w14:paraId="17849CFE" w14:textId="77777777" w:rsidR="0022730A" w:rsidRPr="0022730A" w:rsidRDefault="0022730A" w:rsidP="0022730A">
      <w:pPr>
        <w:tabs>
          <w:tab w:val="left" w:pos="2700"/>
        </w:tabs>
        <w:spacing w:after="0" w:line="240" w:lineRule="auto"/>
        <w:ind w:left="426"/>
        <w:jc w:val="both"/>
        <w:rPr>
          <w:rFonts w:ascii="Times New Roman" w:hAnsi="Times New Roman" w:cs="Times New Roman"/>
          <w:noProof/>
          <w:lang w:eastAsia="en-GB"/>
        </w:rPr>
      </w:pPr>
      <w:r w:rsidRPr="0022730A">
        <w:rPr>
          <w:rFonts w:ascii="Times New Roman" w:hAnsi="Times New Roman" w:cs="Times New Roman"/>
          <w:noProof/>
          <w:lang w:eastAsia="en-GB"/>
        </w:rPr>
        <w:t xml:space="preserve">(b)in paragraph (b) thereof the words “inkluż ir-rapportar </w:t>
      </w:r>
      <w:r w:rsidRPr="0022730A">
        <w:rPr>
          <w:rFonts w:ascii="Times New Roman" w:hAnsi="Times New Roman" w:cs="Times New Roman"/>
          <w:bCs/>
          <w:noProof/>
          <w:lang w:eastAsia="en-GB"/>
        </w:rPr>
        <w:t xml:space="preserve">ikkonsolidat </w:t>
      </w:r>
      <w:r w:rsidRPr="0022730A">
        <w:rPr>
          <w:rFonts w:ascii="Times New Roman" w:hAnsi="Times New Roman" w:cs="Times New Roman"/>
          <w:noProof/>
          <w:lang w:eastAsia="en-GB"/>
        </w:rPr>
        <w:t xml:space="preserve">dwar is-sostenibbiltà u,” shall be substituted by the words “inkluż ir-rapportar </w:t>
      </w:r>
      <w:r w:rsidRPr="0022730A">
        <w:rPr>
          <w:rFonts w:ascii="Times New Roman" w:hAnsi="Times New Roman" w:cs="Times New Roman"/>
          <w:bCs/>
          <w:noProof/>
          <w:lang w:eastAsia="en-GB"/>
        </w:rPr>
        <w:t xml:space="preserve">ikkonsolidat </w:t>
      </w:r>
      <w:r w:rsidRPr="0022730A">
        <w:rPr>
          <w:rFonts w:ascii="Times New Roman" w:hAnsi="Times New Roman" w:cs="Times New Roman"/>
          <w:noProof/>
          <w:lang w:eastAsia="en-GB"/>
        </w:rPr>
        <w:t>dwar is-sostenibbiltà kif applikabbli u,”.</w:t>
      </w:r>
    </w:p>
    <w:p w14:paraId="5587743E" w14:textId="77777777" w:rsidR="0022730A" w:rsidRPr="0022730A" w:rsidRDefault="0022730A" w:rsidP="0022730A">
      <w:pPr>
        <w:tabs>
          <w:tab w:val="left" w:pos="2700"/>
        </w:tabs>
        <w:spacing w:after="0" w:line="240" w:lineRule="auto"/>
        <w:ind w:left="426"/>
        <w:jc w:val="both"/>
        <w:rPr>
          <w:rFonts w:ascii="Times New Roman" w:hAnsi="Times New Roman" w:cs="Times New Roman"/>
          <w:noProof/>
          <w:lang w:eastAsia="en-GB"/>
        </w:rPr>
      </w:pPr>
    </w:p>
    <w:p w14:paraId="488362A9" w14:textId="77777777" w:rsidR="0022730A" w:rsidRPr="0022730A" w:rsidRDefault="0022730A" w:rsidP="0022730A">
      <w:pPr>
        <w:tabs>
          <w:tab w:val="left" w:pos="2700"/>
        </w:tabs>
        <w:spacing w:after="0" w:line="240" w:lineRule="auto"/>
        <w:jc w:val="both"/>
        <w:rPr>
          <w:rFonts w:ascii="Times New Roman" w:hAnsi="Times New Roman" w:cs="Times New Roman"/>
          <w:noProof/>
          <w:lang w:eastAsia="en-GB"/>
        </w:rPr>
      </w:pPr>
      <w:r w:rsidRPr="0022730A">
        <w:rPr>
          <w:rFonts w:ascii="Times New Roman" w:hAnsi="Times New Roman" w:cs="Times New Roman"/>
          <w:b/>
          <w:bCs/>
          <w:noProof/>
          <w:lang w:eastAsia="en-GB"/>
        </w:rPr>
        <w:t>IĊ-CHAIRPERSON:</w:t>
      </w:r>
      <w:r w:rsidRPr="0022730A">
        <w:rPr>
          <w:rFonts w:ascii="Times New Roman" w:hAnsi="Times New Roman" w:cs="Times New Roman"/>
          <w:noProof/>
          <w:lang w:eastAsia="en-GB"/>
        </w:rPr>
        <w:t xml:space="preserve"> </w:t>
      </w:r>
      <w:r w:rsidRPr="0022730A">
        <w:rPr>
          <w:rFonts w:ascii="Times New Roman" w:hAnsi="Times New Roman" w:cs="Times New Roman"/>
          <w:bCs/>
          <w:noProof/>
          <w:lang w:eastAsia="en-GB"/>
        </w:rPr>
        <w:t xml:space="preserve">Iktar rimarki? (Onor. Membri: No) </w:t>
      </w:r>
      <w:r w:rsidRPr="0022730A">
        <w:rPr>
          <w:rFonts w:ascii="Times New Roman" w:hAnsi="Times New Roman" w:cs="Times New Roman"/>
          <w:noProof/>
          <w:lang w:eastAsia="en-GB"/>
        </w:rPr>
        <w:t>Il-mistoqsija hi l-Emenda għal klawsola 20 kif imressqa u moqrija mill-Ministru. Dawk favur? (Onor. Membri: Aye) Dawk kontra? Agreed.</w:t>
      </w:r>
    </w:p>
    <w:p w14:paraId="736CDC10" w14:textId="77777777" w:rsidR="0022730A" w:rsidRPr="0022730A" w:rsidRDefault="0022730A" w:rsidP="0022730A">
      <w:pPr>
        <w:tabs>
          <w:tab w:val="left" w:pos="2700"/>
        </w:tabs>
        <w:spacing w:after="0" w:line="240" w:lineRule="auto"/>
        <w:jc w:val="both"/>
        <w:rPr>
          <w:rFonts w:ascii="Times New Roman" w:hAnsi="Times New Roman" w:cs="Times New Roman"/>
          <w:noProof/>
          <w:lang w:eastAsia="en-GB"/>
        </w:rPr>
      </w:pPr>
    </w:p>
    <w:p w14:paraId="32433684" w14:textId="77777777" w:rsidR="0022730A" w:rsidRPr="0022730A" w:rsidRDefault="0022730A" w:rsidP="0022730A">
      <w:pPr>
        <w:tabs>
          <w:tab w:val="left" w:pos="2700"/>
        </w:tabs>
        <w:spacing w:after="0" w:line="240" w:lineRule="auto"/>
        <w:jc w:val="both"/>
        <w:rPr>
          <w:rFonts w:ascii="Times New Roman" w:hAnsi="Times New Roman" w:cs="Times New Roman"/>
          <w:i/>
          <w:iCs/>
          <w:noProof/>
          <w:lang w:eastAsia="en-GB"/>
        </w:rPr>
      </w:pPr>
      <w:r w:rsidRPr="0022730A">
        <w:rPr>
          <w:rFonts w:ascii="Times New Roman" w:hAnsi="Times New Roman" w:cs="Times New Roman"/>
          <w:i/>
          <w:iCs/>
          <w:noProof/>
          <w:lang w:eastAsia="en-GB"/>
        </w:rPr>
        <w:t>L-Emenda “Ċ” għaddiet nem. con.</w:t>
      </w:r>
    </w:p>
    <w:p w14:paraId="578F4496" w14:textId="77777777" w:rsidR="0022730A" w:rsidRPr="0022730A" w:rsidRDefault="0022730A" w:rsidP="0022730A">
      <w:pPr>
        <w:tabs>
          <w:tab w:val="left" w:pos="2700"/>
        </w:tabs>
        <w:spacing w:after="0" w:line="240" w:lineRule="auto"/>
        <w:jc w:val="both"/>
        <w:rPr>
          <w:rFonts w:ascii="Times New Roman" w:hAnsi="Times New Roman" w:cs="Times New Roman"/>
          <w:noProof/>
          <w:lang w:eastAsia="en-GB"/>
        </w:rPr>
      </w:pPr>
    </w:p>
    <w:p w14:paraId="2E47182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IĊ-CHAIRPERSON: </w:t>
      </w:r>
      <w:r w:rsidRPr="0022730A">
        <w:rPr>
          <w:rFonts w:ascii="Times New Roman" w:hAnsi="Times New Roman" w:cs="Times New Roman"/>
          <w:bCs/>
          <w:noProof/>
          <w:lang w:eastAsia="en-GB"/>
        </w:rPr>
        <w:t>Il-mistoqsija hi klawsola 20 kif emendata. Dawk favur? (Onor. Membri: Aye) Dawk kontra? Agreed.</w:t>
      </w:r>
    </w:p>
    <w:p w14:paraId="7875FB4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1351F8A"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20, kif emendata, għaddiet nem. con. u ġiet ordnata biex issir parti mill-Abbozz ta’ Liġi.</w:t>
      </w:r>
    </w:p>
    <w:p w14:paraId="4E07E80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05DD1F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A4C3CF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21 – </w:t>
      </w:r>
      <w:r w:rsidRPr="0022730A">
        <w:rPr>
          <w:rFonts w:ascii="Times New Roman" w:hAnsi="Times New Roman" w:cs="Times New Roman"/>
          <w:bCs/>
          <w:noProof/>
          <w:lang w:eastAsia="en-GB"/>
        </w:rPr>
        <w:t>Emenda tal-artikolu 174 tal-Att prinċipali.</w:t>
      </w:r>
    </w:p>
    <w:p w14:paraId="69CB492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6C19E2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21 - </w:t>
      </w:r>
      <w:r w:rsidRPr="0022730A">
        <w:rPr>
          <w:rFonts w:ascii="Times New Roman" w:hAnsi="Times New Roman" w:cs="Times New Roman"/>
          <w:bCs/>
          <w:noProof/>
          <w:lang w:eastAsia="en-GB"/>
        </w:rPr>
        <w:t>Amendment of article 174 of the principal Act.</w:t>
      </w:r>
    </w:p>
    <w:p w14:paraId="3CDD2139" w14:textId="77777777" w:rsidR="0022730A" w:rsidRPr="0022730A" w:rsidRDefault="0022730A" w:rsidP="0022730A">
      <w:pPr>
        <w:spacing w:after="0" w:line="240" w:lineRule="auto"/>
        <w:jc w:val="both"/>
        <w:rPr>
          <w:rFonts w:ascii="Times New Roman" w:hAnsi="Times New Roman" w:cs="Times New Roman"/>
          <w:b/>
          <w:noProof/>
          <w:lang w:eastAsia="en-GB"/>
        </w:rPr>
      </w:pPr>
    </w:p>
    <w:p w14:paraId="0A50667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qegħdin jittrasponu l-Artikolu (1)6 tad-</w:t>
      </w:r>
      <w:r w:rsidRPr="0022730A">
        <w:rPr>
          <w:rFonts w:ascii="Times New Roman" w:hAnsi="Times New Roman" w:cs="Times New Roman"/>
          <w:bCs/>
          <w:noProof/>
          <w:lang w:eastAsia="en-GB"/>
        </w:rPr>
        <w:t>Direttiva (UE) 2022/2464 li jemenda l-Artikolu 23 tad-Direttiva 2013/34/UE, liema Artikolu jirrelata mal-eżenzjonijiet mill-konsolidazzjoni ta’ kumpaniji sussidjarji.</w:t>
      </w:r>
    </w:p>
    <w:p w14:paraId="4978C0F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890CC9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21. Dawk favur? (Onor. Membri: Aye) Dawk kontra? Agreed.</w:t>
      </w:r>
    </w:p>
    <w:p w14:paraId="260530B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02ACC5A"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21 għaddiet nem. con. u ġiet ordnata biex issir parti mill-Abbozz ta’ Liġi.</w:t>
      </w:r>
    </w:p>
    <w:p w14:paraId="74EE537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603D91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CACF6E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Klawsola 22 –</w:t>
      </w:r>
      <w:r w:rsidRPr="0022730A">
        <w:rPr>
          <w:rFonts w:ascii="Times New Roman" w:hAnsi="Times New Roman" w:cs="Times New Roman"/>
          <w:bCs/>
          <w:noProof/>
          <w:lang w:eastAsia="en-GB"/>
        </w:rPr>
        <w:t xml:space="preserve"> Emenda tal-artikolu 177 tal-Att prinċipali.</w:t>
      </w:r>
    </w:p>
    <w:p w14:paraId="62885C1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441172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22 - </w:t>
      </w:r>
      <w:r w:rsidRPr="0022730A">
        <w:rPr>
          <w:rFonts w:ascii="Times New Roman" w:hAnsi="Times New Roman" w:cs="Times New Roman"/>
          <w:bCs/>
          <w:noProof/>
          <w:lang w:eastAsia="en-GB"/>
        </w:rPr>
        <w:t>Amendment of article 177 of the principal Act.</w:t>
      </w:r>
    </w:p>
    <w:p w14:paraId="7022DDC1" w14:textId="77777777" w:rsidR="0022730A" w:rsidRPr="0022730A" w:rsidRDefault="0022730A" w:rsidP="0022730A">
      <w:pPr>
        <w:spacing w:after="0" w:line="240" w:lineRule="auto"/>
        <w:jc w:val="both"/>
        <w:rPr>
          <w:rFonts w:ascii="Times New Roman" w:hAnsi="Times New Roman" w:cs="Times New Roman"/>
          <w:b/>
          <w:noProof/>
          <w:lang w:eastAsia="en-GB"/>
        </w:rPr>
      </w:pPr>
    </w:p>
    <w:p w14:paraId="04A22F1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jirrelataw mar-rapport tad-diretturi u jżidu referenza għar-regolamenti dwar Corporate Sustainability Reporting.</w:t>
      </w:r>
    </w:p>
    <w:p w14:paraId="5CF5A0D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627E18C"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22. Dawk favur? (Onor. Membri: Aye) Dawk kontra? Agreed.</w:t>
      </w:r>
    </w:p>
    <w:p w14:paraId="53048D5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0AF9933"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22 għaddiet nem. con. u ġiet ordnata biex issir parti mill-Abbozz ta’ Liġi.</w:t>
      </w:r>
    </w:p>
    <w:p w14:paraId="1B951BC3" w14:textId="77777777" w:rsidR="0022730A" w:rsidRPr="0022730A" w:rsidRDefault="0022730A" w:rsidP="0022730A">
      <w:pPr>
        <w:spacing w:after="0" w:line="240" w:lineRule="auto"/>
        <w:jc w:val="both"/>
        <w:rPr>
          <w:rFonts w:ascii="Times New Roman" w:hAnsi="Times New Roman" w:cs="Times New Roman"/>
          <w:bCs/>
          <w:i/>
          <w:iCs/>
          <w:noProof/>
          <w:lang w:eastAsia="en-GB"/>
        </w:rPr>
      </w:pPr>
    </w:p>
    <w:p w14:paraId="4256C06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5205B4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23 – </w:t>
      </w:r>
      <w:r w:rsidRPr="0022730A">
        <w:rPr>
          <w:rFonts w:ascii="Times New Roman" w:hAnsi="Times New Roman" w:cs="Times New Roman"/>
          <w:bCs/>
          <w:noProof/>
          <w:lang w:eastAsia="en-GB"/>
        </w:rPr>
        <w:t>Emenda tal-artikolu 179 tal-Att prinċipali.</w:t>
      </w:r>
    </w:p>
    <w:p w14:paraId="155B8D0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43E79F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23 - </w:t>
      </w:r>
      <w:r w:rsidRPr="0022730A">
        <w:rPr>
          <w:rFonts w:ascii="Times New Roman" w:hAnsi="Times New Roman" w:cs="Times New Roman"/>
          <w:bCs/>
          <w:noProof/>
          <w:lang w:eastAsia="en-GB"/>
        </w:rPr>
        <w:t>Amendment of article 179 of the principal Act.</w:t>
      </w:r>
    </w:p>
    <w:p w14:paraId="1BDA07EC" w14:textId="77777777" w:rsidR="0022730A" w:rsidRPr="0022730A" w:rsidRDefault="0022730A" w:rsidP="0022730A">
      <w:pPr>
        <w:spacing w:after="0" w:line="240" w:lineRule="auto"/>
        <w:jc w:val="both"/>
        <w:rPr>
          <w:rFonts w:ascii="Times New Roman" w:hAnsi="Times New Roman" w:cs="Times New Roman"/>
          <w:b/>
          <w:noProof/>
          <w:lang w:eastAsia="en-GB"/>
        </w:rPr>
      </w:pPr>
    </w:p>
    <w:p w14:paraId="166EA0B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qegħdin jittrasponu l-Artikolu 1(13)(a)(i) tad-Direttiva tal-Unjoni Ewropea tal-2022/2464 li jemenda l-Artikolu 34(1)(a)(ii) tad-Direttiva tal-2013/34/UE, liema Artikolu jirrelata mal-applikazzjoni tar-rekwiżiti msemmija.</w:t>
      </w:r>
    </w:p>
    <w:p w14:paraId="2D180D8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ECBE2B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ADRIAN DELIA: </w:t>
      </w:r>
      <w:r w:rsidRPr="0022730A">
        <w:rPr>
          <w:rFonts w:ascii="Times New Roman" w:hAnsi="Times New Roman" w:cs="Times New Roman"/>
          <w:bCs/>
          <w:noProof/>
          <w:lang w:eastAsia="en-GB"/>
        </w:rPr>
        <w:t xml:space="preserve">Din il-klawsola qed tgħid: </w:t>
      </w:r>
    </w:p>
    <w:p w14:paraId="3EC544D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0EE0AED"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“Il-proviso għall-paragrafu (b) tas-subartikolu (3) tal-artikolu 179 tal-Att prinċipali għandu jiġi sostitwit bil-proviso ġdid li ġej:</w:t>
      </w:r>
    </w:p>
    <w:p w14:paraId="3725E962"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447732C9" w14:textId="77777777" w:rsidR="0022730A" w:rsidRPr="0022730A" w:rsidRDefault="0022730A" w:rsidP="0022730A">
      <w:pPr>
        <w:spacing w:after="0" w:line="240" w:lineRule="auto"/>
        <w:ind w:left="426"/>
        <w:jc w:val="both"/>
        <w:rPr>
          <w:rFonts w:ascii="Times New Roman" w:hAnsi="Times New Roman" w:cs="Times New Roman"/>
          <w:color w:val="000000" w:themeColor="text1"/>
          <w:lang w:eastAsia="en-GB"/>
        </w:rPr>
      </w:pPr>
      <w:r w:rsidRPr="0022730A">
        <w:rPr>
          <w:rFonts w:ascii="Times New Roman" w:hAnsi="Times New Roman" w:cs="Times New Roman"/>
          <w:bCs/>
          <w:noProof/>
          <w:lang w:eastAsia="en-GB"/>
        </w:rPr>
        <w:lastRenderedPageBreak/>
        <w:t xml:space="preserve">“Iżda r-rekwiziti msemmija fil-paragrafi (a) u (b) ma għandhomx japplikaw għall-informazzjoni relatata mas-sostenibbiltà li għandha tiġi żvelata </w:t>
      </w:r>
      <w:r w:rsidRPr="0022730A">
        <w:rPr>
          <w:rFonts w:ascii="Times New Roman" w:hAnsi="Times New Roman" w:cs="Times New Roman"/>
          <w:color w:val="000000" w:themeColor="text1"/>
          <w:lang w:eastAsia="en-GB"/>
        </w:rPr>
        <w:t xml:space="preserve">skont is-Sitt Skeda u r-Regolamenti dwar </w:t>
      </w:r>
      <w:proofErr w:type="spellStart"/>
      <w:r w:rsidRPr="0022730A">
        <w:rPr>
          <w:rFonts w:ascii="Times New Roman" w:hAnsi="Times New Roman" w:cs="Times New Roman"/>
          <w:color w:val="000000" w:themeColor="text1"/>
          <w:lang w:eastAsia="en-GB"/>
        </w:rPr>
        <w:t>Corporate</w:t>
      </w:r>
      <w:proofErr w:type="spellEnd"/>
      <w:r w:rsidRPr="0022730A">
        <w:rPr>
          <w:rFonts w:ascii="Times New Roman" w:hAnsi="Times New Roman" w:cs="Times New Roman"/>
          <w:color w:val="000000" w:themeColor="text1"/>
          <w:lang w:eastAsia="en-GB"/>
        </w:rPr>
        <w:t xml:space="preserve"> </w:t>
      </w:r>
      <w:proofErr w:type="spellStart"/>
      <w:r w:rsidRPr="0022730A">
        <w:rPr>
          <w:rFonts w:ascii="Times New Roman" w:hAnsi="Times New Roman" w:cs="Times New Roman"/>
          <w:color w:val="000000" w:themeColor="text1"/>
          <w:lang w:eastAsia="en-GB"/>
        </w:rPr>
        <w:t>Sustainability</w:t>
      </w:r>
      <w:proofErr w:type="spellEnd"/>
      <w:r w:rsidRPr="0022730A">
        <w:rPr>
          <w:rFonts w:ascii="Times New Roman" w:hAnsi="Times New Roman" w:cs="Times New Roman"/>
          <w:color w:val="000000" w:themeColor="text1"/>
          <w:lang w:eastAsia="en-GB"/>
        </w:rPr>
        <w:t xml:space="preserve"> </w:t>
      </w:r>
      <w:proofErr w:type="spellStart"/>
      <w:r w:rsidRPr="0022730A">
        <w:rPr>
          <w:rFonts w:ascii="Times New Roman" w:hAnsi="Times New Roman" w:cs="Times New Roman"/>
          <w:color w:val="000000" w:themeColor="text1"/>
          <w:lang w:eastAsia="en-GB"/>
        </w:rPr>
        <w:t>Reporting</w:t>
      </w:r>
      <w:proofErr w:type="spellEnd"/>
      <w:r w:rsidRPr="0022730A">
        <w:rPr>
          <w:rFonts w:ascii="Times New Roman" w:hAnsi="Times New Roman" w:cs="Times New Roman"/>
          <w:color w:val="000000" w:themeColor="text1"/>
          <w:lang w:eastAsia="en-GB"/>
        </w:rPr>
        <w:t>.””.</w:t>
      </w:r>
    </w:p>
    <w:p w14:paraId="2BE42F39"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1B36979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M’iniex ċert kif se tiġi meta moqrija mal-artikolu 179 din? Qed nimmaġina li din se tidħol eżatt wara paragrafi (a) u (b). Jiġifieri l-paragrafu (b) se jibqa’. Nistgħu naqraw l-artikolu 179(3)(b)?</w:t>
      </w:r>
    </w:p>
    <w:p w14:paraId="18617B8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ECBD7EE"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noProof/>
          <w:lang w:eastAsia="en-GB"/>
        </w:rPr>
        <w:t>IĊ-CHAIRPERSON:</w:t>
      </w:r>
      <w:r w:rsidRPr="0022730A">
        <w:rPr>
          <w:rFonts w:ascii="Times New Roman" w:hAnsi="Times New Roman" w:cs="Times New Roman"/>
          <w:b/>
          <w:bCs/>
        </w:rPr>
        <w:t xml:space="preserve"> </w:t>
      </w:r>
      <w:r w:rsidRPr="0022730A">
        <w:rPr>
          <w:rFonts w:ascii="Times New Roman" w:hAnsi="Times New Roman" w:cs="Times New Roman"/>
        </w:rPr>
        <w:t>Nistieden lil Dr Geraldine Ann Spiteri Lucas biex tintervjeni. Hawn permess? (Onor. Membri: Iva)</w:t>
      </w:r>
    </w:p>
    <w:p w14:paraId="1D27BE06" w14:textId="77777777" w:rsidR="0022730A" w:rsidRPr="0022730A" w:rsidRDefault="0022730A" w:rsidP="0022730A">
      <w:pPr>
        <w:spacing w:after="0" w:line="240" w:lineRule="auto"/>
        <w:jc w:val="both"/>
        <w:rPr>
          <w:rFonts w:ascii="Times New Roman" w:hAnsi="Times New Roman" w:cs="Times New Roman"/>
        </w:rPr>
      </w:pPr>
    </w:p>
    <w:p w14:paraId="18B1A9B3"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Il-permess ingħata</w:t>
      </w:r>
    </w:p>
    <w:p w14:paraId="72C7F05F" w14:textId="77777777" w:rsidR="0022730A" w:rsidRPr="0022730A" w:rsidRDefault="0022730A" w:rsidP="0022730A">
      <w:pPr>
        <w:spacing w:after="0" w:line="240" w:lineRule="auto"/>
        <w:jc w:val="both"/>
        <w:rPr>
          <w:rFonts w:ascii="Times New Roman" w:hAnsi="Times New Roman" w:cs="Times New Roman"/>
          <w:i/>
          <w:iCs/>
          <w:noProof/>
          <w:lang w:eastAsia="en-GB"/>
        </w:rPr>
      </w:pPr>
    </w:p>
    <w:p w14:paraId="7B5D5D2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 (MBR):</w:t>
      </w:r>
      <w:r w:rsidRPr="0022730A">
        <w:rPr>
          <w:rFonts w:ascii="Times New Roman" w:hAnsi="Times New Roman" w:cs="Times New Roman"/>
        </w:rPr>
        <w:t xml:space="preserve"> L-artikolu 179(3)(b) jaqra hekk:</w:t>
      </w:r>
    </w:p>
    <w:p w14:paraId="47CA9520" w14:textId="77777777" w:rsidR="0022730A" w:rsidRPr="0022730A" w:rsidRDefault="0022730A" w:rsidP="0022730A">
      <w:pPr>
        <w:spacing w:after="0" w:line="240" w:lineRule="auto"/>
        <w:jc w:val="both"/>
        <w:rPr>
          <w:rFonts w:ascii="Times New Roman" w:hAnsi="Times New Roman" w:cs="Times New Roman"/>
        </w:rPr>
      </w:pPr>
    </w:p>
    <w:p w14:paraId="41C7DA3F" w14:textId="3C01674D" w:rsidR="0022730A" w:rsidRPr="0022730A" w:rsidRDefault="0022730A" w:rsidP="0022730A">
      <w:pPr>
        <w:spacing w:after="0" w:line="240" w:lineRule="auto"/>
        <w:ind w:left="426"/>
        <w:jc w:val="both"/>
        <w:rPr>
          <w:rFonts w:ascii="Times New Roman" w:hAnsi="Times New Roman" w:cs="Times New Roman"/>
        </w:rPr>
      </w:pPr>
      <w:r w:rsidRPr="0022730A">
        <w:rPr>
          <w:rFonts w:ascii="Times New Roman" w:hAnsi="Times New Roman" w:cs="Times New Roman"/>
        </w:rPr>
        <w:t>“(b) fid-dawl tat-tagħrif u l-</w:t>
      </w:r>
      <w:proofErr w:type="spellStart"/>
      <w:r w:rsidRPr="0022730A">
        <w:rPr>
          <w:rFonts w:ascii="Times New Roman" w:hAnsi="Times New Roman" w:cs="Times New Roman"/>
        </w:rPr>
        <w:t>fehim</w:t>
      </w:r>
      <w:proofErr w:type="spellEnd"/>
      <w:r w:rsidRPr="0022730A">
        <w:rPr>
          <w:rFonts w:ascii="Times New Roman" w:hAnsi="Times New Roman" w:cs="Times New Roman"/>
        </w:rPr>
        <w:t xml:space="preserve"> tal-impriża u l-ambjent tagħha miksuba matul l-eżerċizzju tal-awditjar, jiddikjaraw jekk </w:t>
      </w:r>
      <w:proofErr w:type="spellStart"/>
      <w:r w:rsidRPr="0022730A">
        <w:rPr>
          <w:rFonts w:ascii="Times New Roman" w:hAnsi="Times New Roman" w:cs="Times New Roman"/>
        </w:rPr>
        <w:t>identifikawx</w:t>
      </w:r>
      <w:proofErr w:type="spellEnd"/>
      <w:r w:rsidRPr="0022730A">
        <w:rPr>
          <w:rFonts w:ascii="Times New Roman" w:hAnsi="Times New Roman" w:cs="Times New Roman"/>
        </w:rPr>
        <w:t xml:space="preserve"> dikjarazzjonijiet ħżiena fir-rapport tad-diretturi, u għandhom jagħtu indikazzjoni tan-natura ta’ kull waħda minn dawn id-dikjarazzjonijiet ħżiena:”</w:t>
      </w:r>
      <w:r>
        <w:rPr>
          <w:rFonts w:ascii="Times New Roman" w:hAnsi="Times New Roman" w:cs="Times New Roman"/>
        </w:rPr>
        <w:t>,</w:t>
      </w:r>
    </w:p>
    <w:p w14:paraId="2B0C72C3" w14:textId="77777777" w:rsidR="0022730A" w:rsidRPr="0022730A" w:rsidRDefault="0022730A" w:rsidP="0022730A">
      <w:pPr>
        <w:spacing w:after="0" w:line="240" w:lineRule="auto"/>
        <w:jc w:val="both"/>
        <w:rPr>
          <w:rFonts w:ascii="Times New Roman" w:hAnsi="Times New Roman" w:cs="Times New Roman"/>
        </w:rPr>
      </w:pPr>
    </w:p>
    <w:p w14:paraId="179B6E7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imbagħad se nkomplu bl-emenda.</w:t>
      </w:r>
    </w:p>
    <w:p w14:paraId="40E8C974" w14:textId="77777777" w:rsidR="0022730A" w:rsidRPr="0022730A" w:rsidRDefault="0022730A" w:rsidP="0022730A">
      <w:pPr>
        <w:spacing w:after="0" w:line="240" w:lineRule="auto"/>
        <w:jc w:val="both"/>
        <w:rPr>
          <w:rFonts w:ascii="Times New Roman" w:hAnsi="Times New Roman" w:cs="Times New Roman"/>
        </w:rPr>
      </w:pPr>
    </w:p>
    <w:p w14:paraId="3D855044"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Issa l-</w:t>
      </w:r>
      <w:proofErr w:type="spellStart"/>
      <w:r w:rsidRPr="0022730A">
        <w:rPr>
          <w:rFonts w:ascii="Times New Roman" w:hAnsi="Times New Roman" w:cs="Times New Roman"/>
        </w:rPr>
        <w:t>proviso</w:t>
      </w:r>
      <w:proofErr w:type="spellEnd"/>
      <w:r w:rsidRPr="0022730A">
        <w:rPr>
          <w:rFonts w:ascii="Times New Roman" w:hAnsi="Times New Roman" w:cs="Times New Roman"/>
        </w:rPr>
        <w:t xml:space="preserve"> għall-paragrafu (b) huwa li għadek kif qrajt?</w:t>
      </w:r>
    </w:p>
    <w:p w14:paraId="3E651479" w14:textId="77777777" w:rsidR="0022730A" w:rsidRPr="0022730A" w:rsidRDefault="0022730A" w:rsidP="0022730A">
      <w:pPr>
        <w:spacing w:after="0" w:line="240" w:lineRule="auto"/>
        <w:jc w:val="both"/>
        <w:rPr>
          <w:rFonts w:ascii="Times New Roman" w:hAnsi="Times New Roman" w:cs="Times New Roman"/>
        </w:rPr>
      </w:pPr>
    </w:p>
    <w:p w14:paraId="46CF42A5"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Le jien qrajt il-paragrafu (b), mhux il-</w:t>
      </w:r>
      <w:proofErr w:type="spellStart"/>
      <w:r w:rsidRPr="0022730A">
        <w:rPr>
          <w:rFonts w:ascii="Times New Roman" w:hAnsi="Times New Roman" w:cs="Times New Roman"/>
        </w:rPr>
        <w:t>proviso</w:t>
      </w:r>
      <w:proofErr w:type="spellEnd"/>
      <w:r w:rsidRPr="0022730A">
        <w:rPr>
          <w:rFonts w:ascii="Times New Roman" w:hAnsi="Times New Roman" w:cs="Times New Roman"/>
        </w:rPr>
        <w:t>. Il-</w:t>
      </w:r>
      <w:proofErr w:type="spellStart"/>
      <w:r w:rsidRPr="0022730A">
        <w:rPr>
          <w:rFonts w:ascii="Times New Roman" w:hAnsi="Times New Roman" w:cs="Times New Roman"/>
        </w:rPr>
        <w:t>proviso</w:t>
      </w:r>
      <w:proofErr w:type="spellEnd"/>
      <w:r w:rsidRPr="0022730A">
        <w:rPr>
          <w:rFonts w:ascii="Times New Roman" w:hAnsi="Times New Roman" w:cs="Times New Roman"/>
        </w:rPr>
        <w:t xml:space="preserve"> kont se </w:t>
      </w:r>
      <w:proofErr w:type="spellStart"/>
      <w:r w:rsidRPr="0022730A">
        <w:rPr>
          <w:rFonts w:ascii="Times New Roman" w:hAnsi="Times New Roman" w:cs="Times New Roman"/>
        </w:rPr>
        <w:t>naqrah</w:t>
      </w:r>
      <w:proofErr w:type="spellEnd"/>
      <w:r w:rsidRPr="0022730A">
        <w:rPr>
          <w:rFonts w:ascii="Times New Roman" w:hAnsi="Times New Roman" w:cs="Times New Roman"/>
        </w:rPr>
        <w:t xml:space="preserve"> issa kif se jiġi emendat:</w:t>
      </w:r>
    </w:p>
    <w:p w14:paraId="183C81DF" w14:textId="77777777" w:rsidR="0022730A" w:rsidRPr="0022730A" w:rsidRDefault="0022730A" w:rsidP="0022730A">
      <w:pPr>
        <w:spacing w:after="0" w:line="240" w:lineRule="auto"/>
        <w:jc w:val="both"/>
        <w:rPr>
          <w:rFonts w:ascii="Times New Roman" w:hAnsi="Times New Roman" w:cs="Times New Roman"/>
        </w:rPr>
      </w:pPr>
    </w:p>
    <w:p w14:paraId="644EF7E4" w14:textId="77777777" w:rsidR="0022730A" w:rsidRPr="0022730A" w:rsidRDefault="0022730A" w:rsidP="0022730A">
      <w:pPr>
        <w:spacing w:after="0" w:line="240" w:lineRule="auto"/>
        <w:ind w:left="426"/>
        <w:jc w:val="both"/>
        <w:rPr>
          <w:rFonts w:ascii="Times New Roman" w:hAnsi="Times New Roman" w:cs="Times New Roman"/>
        </w:rPr>
      </w:pPr>
      <w:r w:rsidRPr="0022730A">
        <w:rPr>
          <w:rFonts w:ascii="Times New Roman" w:hAnsi="Times New Roman" w:cs="Times New Roman"/>
        </w:rPr>
        <w:t>“Iżda r-rekwiżiti msemmija fil-</w:t>
      </w:r>
      <w:proofErr w:type="spellStart"/>
      <w:r w:rsidRPr="0022730A">
        <w:rPr>
          <w:rFonts w:ascii="Times New Roman" w:hAnsi="Times New Roman" w:cs="Times New Roman"/>
        </w:rPr>
        <w:t>paragrafi</w:t>
      </w:r>
      <w:proofErr w:type="spellEnd"/>
      <w:r w:rsidRPr="0022730A">
        <w:rPr>
          <w:rFonts w:ascii="Times New Roman" w:hAnsi="Times New Roman" w:cs="Times New Roman"/>
        </w:rPr>
        <w:t xml:space="preserve"> (a) u (b) m’għandhomx japplikaw għall-informazzjoni relatata mas-sostenibbiltà li għandha tiġi żvelata skont is-Sitt Skeda u r-Regolamenti dwar il-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w:t>
      </w:r>
    </w:p>
    <w:p w14:paraId="4488C24A" w14:textId="77777777" w:rsidR="0022730A" w:rsidRPr="0022730A" w:rsidRDefault="0022730A" w:rsidP="0022730A">
      <w:pPr>
        <w:spacing w:after="0" w:line="240" w:lineRule="auto"/>
        <w:jc w:val="both"/>
        <w:rPr>
          <w:rFonts w:ascii="Times New Roman" w:hAnsi="Times New Roman" w:cs="Times New Roman"/>
        </w:rPr>
      </w:pPr>
    </w:p>
    <w:p w14:paraId="4D927044"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Jiġifieri mhux se jkunu qed japplikaw.</w:t>
      </w:r>
    </w:p>
    <w:p w14:paraId="05E9C350" w14:textId="77777777" w:rsidR="0022730A" w:rsidRPr="0022730A" w:rsidRDefault="0022730A" w:rsidP="0022730A">
      <w:pPr>
        <w:spacing w:after="0" w:line="240" w:lineRule="auto"/>
        <w:jc w:val="both"/>
        <w:rPr>
          <w:rFonts w:ascii="Times New Roman" w:hAnsi="Times New Roman" w:cs="Times New Roman"/>
        </w:rPr>
      </w:pPr>
    </w:p>
    <w:p w14:paraId="73F6890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Mela x’inbidel? Għax huwa kelma b’kelma l-istess. </w:t>
      </w:r>
      <w:proofErr w:type="spellStart"/>
      <w:r w:rsidRPr="0022730A">
        <w:rPr>
          <w:rFonts w:ascii="Times New Roman" w:hAnsi="Times New Roman" w:cs="Times New Roman"/>
        </w:rPr>
        <w:t>So</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nothing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changed</w:t>
      </w:r>
      <w:proofErr w:type="spellEnd"/>
      <w:r w:rsidRPr="0022730A">
        <w:rPr>
          <w:rFonts w:ascii="Times New Roman" w:hAnsi="Times New Roman" w:cs="Times New Roman"/>
        </w:rPr>
        <w:t>.</w:t>
      </w:r>
    </w:p>
    <w:p w14:paraId="53F40838" w14:textId="77777777" w:rsidR="0022730A" w:rsidRPr="0022730A" w:rsidRDefault="0022730A" w:rsidP="0022730A">
      <w:pPr>
        <w:spacing w:after="0" w:line="240" w:lineRule="auto"/>
        <w:jc w:val="both"/>
        <w:rPr>
          <w:rFonts w:ascii="Times New Roman" w:hAnsi="Times New Roman" w:cs="Times New Roman"/>
        </w:rPr>
      </w:pPr>
    </w:p>
    <w:p w14:paraId="53EC203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Il-</w:t>
      </w:r>
      <w:proofErr w:type="spellStart"/>
      <w:r w:rsidRPr="0022730A">
        <w:rPr>
          <w:rFonts w:ascii="Times New Roman" w:hAnsi="Times New Roman" w:cs="Times New Roman"/>
        </w:rPr>
        <w:t>proviso</w:t>
      </w:r>
      <w:proofErr w:type="spellEnd"/>
      <w:r w:rsidRPr="0022730A">
        <w:rPr>
          <w:rFonts w:ascii="Times New Roman" w:hAnsi="Times New Roman" w:cs="Times New Roman"/>
        </w:rPr>
        <w:t xml:space="preserve"> qed jinbidel.</w:t>
      </w:r>
    </w:p>
    <w:p w14:paraId="249BB518" w14:textId="77777777" w:rsidR="0022730A" w:rsidRPr="0022730A" w:rsidRDefault="0022730A" w:rsidP="0022730A">
      <w:pPr>
        <w:spacing w:after="0" w:line="240" w:lineRule="auto"/>
        <w:jc w:val="both"/>
        <w:rPr>
          <w:rFonts w:ascii="Times New Roman" w:hAnsi="Times New Roman" w:cs="Times New Roman"/>
        </w:rPr>
      </w:pPr>
    </w:p>
    <w:p w14:paraId="047F2387" w14:textId="77777777" w:rsidR="0022730A" w:rsidRPr="0022730A" w:rsidRDefault="0022730A" w:rsidP="0022730A">
      <w:pPr>
        <w:spacing w:after="0" w:line="240" w:lineRule="auto"/>
        <w:jc w:val="both"/>
        <w:rPr>
          <w:rFonts w:ascii="Times New Roman" w:hAnsi="Times New Roman" w:cs="Times New Roman"/>
          <w:b/>
          <w:bCs/>
        </w:rPr>
      </w:pPr>
      <w:r w:rsidRPr="0022730A">
        <w:rPr>
          <w:rFonts w:ascii="Times New Roman" w:hAnsi="Times New Roman" w:cs="Times New Roman"/>
          <w:b/>
          <w:bCs/>
        </w:rPr>
        <w:t xml:space="preserve">ONOR. ADRIAN DELIA: </w:t>
      </w:r>
      <w:r w:rsidRPr="0022730A">
        <w:rPr>
          <w:rFonts w:ascii="Times New Roman" w:hAnsi="Times New Roman" w:cs="Times New Roman"/>
        </w:rPr>
        <w:t>Il-</w:t>
      </w:r>
      <w:proofErr w:type="spellStart"/>
      <w:r w:rsidRPr="0022730A">
        <w:rPr>
          <w:rFonts w:ascii="Times New Roman" w:hAnsi="Times New Roman" w:cs="Times New Roman"/>
        </w:rPr>
        <w:t>proviso</w:t>
      </w:r>
      <w:proofErr w:type="spellEnd"/>
      <w:r w:rsidRPr="0022730A">
        <w:rPr>
          <w:rFonts w:ascii="Times New Roman" w:hAnsi="Times New Roman" w:cs="Times New Roman"/>
        </w:rPr>
        <w:t xml:space="preserve"> li għadek kif qrajt huwa dak li qed jgħid li se </w:t>
      </w:r>
      <w:proofErr w:type="spellStart"/>
      <w:r w:rsidRPr="0022730A">
        <w:rPr>
          <w:rFonts w:ascii="Times New Roman" w:hAnsi="Times New Roman" w:cs="Times New Roman"/>
        </w:rPr>
        <w:t>nissotitwixxuh</w:t>
      </w:r>
      <w:proofErr w:type="spellEnd"/>
      <w:r w:rsidRPr="0022730A">
        <w:rPr>
          <w:rFonts w:ascii="Times New Roman" w:hAnsi="Times New Roman" w:cs="Times New Roman"/>
        </w:rPr>
        <w:t xml:space="preserve"> bih.</w:t>
      </w:r>
    </w:p>
    <w:p w14:paraId="1C82A24D" w14:textId="77777777" w:rsidR="0022730A" w:rsidRPr="0022730A" w:rsidRDefault="0022730A" w:rsidP="0022730A">
      <w:pPr>
        <w:spacing w:after="0" w:line="240" w:lineRule="auto"/>
        <w:jc w:val="both"/>
        <w:rPr>
          <w:rFonts w:ascii="Times New Roman" w:hAnsi="Times New Roman" w:cs="Times New Roman"/>
          <w:b/>
          <w:bCs/>
        </w:rPr>
      </w:pPr>
    </w:p>
    <w:p w14:paraId="5A99168C"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Le, jien </w:t>
      </w:r>
      <w:proofErr w:type="spellStart"/>
      <w:r w:rsidRPr="0022730A">
        <w:rPr>
          <w:rFonts w:ascii="Times New Roman" w:hAnsi="Times New Roman" w:cs="Times New Roman"/>
        </w:rPr>
        <w:t>qrajtlek</w:t>
      </w:r>
      <w:proofErr w:type="spellEnd"/>
      <w:r w:rsidRPr="0022730A">
        <w:rPr>
          <w:rFonts w:ascii="Times New Roman" w:hAnsi="Times New Roman" w:cs="Times New Roman"/>
        </w:rPr>
        <w:t xml:space="preserve"> il-ġdid biex tkun qed tifhem. Mela ħa </w:t>
      </w:r>
      <w:proofErr w:type="spellStart"/>
      <w:r w:rsidRPr="0022730A">
        <w:rPr>
          <w:rFonts w:ascii="Times New Roman" w:hAnsi="Times New Roman" w:cs="Times New Roman"/>
        </w:rPr>
        <w:t>naqralek</w:t>
      </w:r>
      <w:proofErr w:type="spellEnd"/>
      <w:r w:rsidRPr="0022730A">
        <w:rPr>
          <w:rFonts w:ascii="Times New Roman" w:hAnsi="Times New Roman" w:cs="Times New Roman"/>
        </w:rPr>
        <w:t xml:space="preserve"> l-antik.</w:t>
      </w:r>
    </w:p>
    <w:p w14:paraId="3E02EA00" w14:textId="77777777" w:rsidR="0022730A" w:rsidRPr="0022730A" w:rsidRDefault="0022730A" w:rsidP="0022730A">
      <w:pPr>
        <w:spacing w:after="0" w:line="240" w:lineRule="auto"/>
        <w:ind w:left="426"/>
        <w:jc w:val="both"/>
        <w:rPr>
          <w:rFonts w:ascii="Times New Roman" w:hAnsi="Times New Roman" w:cs="Times New Roman"/>
        </w:rPr>
      </w:pPr>
    </w:p>
    <w:p w14:paraId="10D7E67B" w14:textId="77777777" w:rsidR="0022730A" w:rsidRPr="0022730A" w:rsidRDefault="0022730A" w:rsidP="0022730A">
      <w:pPr>
        <w:spacing w:after="0" w:line="240" w:lineRule="auto"/>
        <w:ind w:left="426"/>
        <w:jc w:val="both"/>
        <w:rPr>
          <w:rFonts w:ascii="Times New Roman" w:hAnsi="Times New Roman" w:cs="Times New Roman"/>
        </w:rPr>
      </w:pPr>
      <w:r w:rsidRPr="0022730A">
        <w:rPr>
          <w:rFonts w:ascii="Times New Roman" w:hAnsi="Times New Roman" w:cs="Times New Roman"/>
        </w:rPr>
        <w:t>“Iżda r-rekwiżit imsemmi fil-</w:t>
      </w:r>
      <w:proofErr w:type="spellStart"/>
      <w:r w:rsidRPr="0022730A">
        <w:rPr>
          <w:rFonts w:ascii="Times New Roman" w:hAnsi="Times New Roman" w:cs="Times New Roman"/>
        </w:rPr>
        <w:t>paragrafi</w:t>
      </w:r>
      <w:proofErr w:type="spellEnd"/>
      <w:r w:rsidRPr="0022730A">
        <w:rPr>
          <w:rFonts w:ascii="Times New Roman" w:hAnsi="Times New Roman" w:cs="Times New Roman"/>
        </w:rPr>
        <w:t xml:space="preserve"> (a) u (b) m’għandux japplika għal informazzjoni mhux finanzjarja li għandha tiġi </w:t>
      </w:r>
      <w:proofErr w:type="spellStart"/>
      <w:r w:rsidRPr="0022730A">
        <w:rPr>
          <w:rFonts w:ascii="Times New Roman" w:hAnsi="Times New Roman" w:cs="Times New Roman"/>
        </w:rPr>
        <w:t>divulgata</w:t>
      </w:r>
      <w:proofErr w:type="spellEnd"/>
      <w:r w:rsidRPr="0022730A">
        <w:rPr>
          <w:rFonts w:ascii="Times New Roman" w:hAnsi="Times New Roman" w:cs="Times New Roman"/>
        </w:rPr>
        <w:t xml:space="preserve"> skont il-</w:t>
      </w:r>
      <w:proofErr w:type="spellStart"/>
      <w:r w:rsidRPr="0022730A">
        <w:rPr>
          <w:rFonts w:ascii="Times New Roman" w:hAnsi="Times New Roman" w:cs="Times New Roman"/>
        </w:rPr>
        <w:t>paragrafi</w:t>
      </w:r>
      <w:proofErr w:type="spellEnd"/>
      <w:r w:rsidRPr="0022730A">
        <w:rPr>
          <w:rFonts w:ascii="Times New Roman" w:hAnsi="Times New Roman" w:cs="Times New Roman"/>
        </w:rPr>
        <w:t xml:space="preserve"> 8 u 11 tas-Sitt Skeda imma l-awdituri għandhom jivverifikaw jekk dik l-informazzjoni ġietx provduta.”</w:t>
      </w:r>
    </w:p>
    <w:p w14:paraId="45B1C66A" w14:textId="77777777" w:rsidR="0022730A" w:rsidRPr="0022730A" w:rsidRDefault="0022730A" w:rsidP="0022730A">
      <w:pPr>
        <w:spacing w:after="0" w:line="240" w:lineRule="auto"/>
        <w:ind w:left="720"/>
        <w:jc w:val="both"/>
        <w:rPr>
          <w:rFonts w:ascii="Times New Roman" w:hAnsi="Times New Roman" w:cs="Times New Roman"/>
        </w:rPr>
      </w:pPr>
    </w:p>
    <w:p w14:paraId="5015A02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w:t>
      </w:r>
      <w:proofErr w:type="spellStart"/>
      <w:r w:rsidRPr="0022730A">
        <w:rPr>
          <w:rFonts w:ascii="Times New Roman" w:hAnsi="Times New Roman" w:cs="Times New Roman"/>
        </w:rPr>
        <w:t>So</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its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seems</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be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providing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already</w:t>
      </w:r>
      <w:proofErr w:type="spellEnd"/>
      <w:r w:rsidRPr="0022730A">
        <w:rPr>
          <w:rFonts w:ascii="Times New Roman" w:hAnsi="Times New Roman" w:cs="Times New Roman"/>
        </w:rPr>
        <w:t xml:space="preserve"> for </w:t>
      </w:r>
      <w:proofErr w:type="spellStart"/>
      <w:r w:rsidRPr="0022730A">
        <w:rPr>
          <w:rFonts w:ascii="Times New Roman" w:hAnsi="Times New Roman" w:cs="Times New Roman"/>
        </w:rPr>
        <w:t>this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eventuality</w:t>
      </w:r>
      <w:proofErr w:type="spellEnd"/>
      <w:r w:rsidRPr="0022730A">
        <w:rPr>
          <w:rFonts w:ascii="Times New Roman" w:hAnsi="Times New Roman" w:cs="Times New Roman"/>
        </w:rPr>
        <w:t xml:space="preserve"> but in a differenti </w:t>
      </w:r>
      <w:proofErr w:type="spellStart"/>
      <w:r w:rsidRPr="0022730A">
        <w:rPr>
          <w:rFonts w:ascii="Times New Roman" w:hAnsi="Times New Roman" w:cs="Times New Roman"/>
        </w:rPr>
        <w:t>way</w:t>
      </w:r>
      <w:proofErr w:type="spellEnd"/>
      <w:r w:rsidRPr="0022730A">
        <w:rPr>
          <w:rFonts w:ascii="Times New Roman" w:hAnsi="Times New Roman" w:cs="Times New Roman"/>
        </w:rPr>
        <w:t>.</w:t>
      </w:r>
    </w:p>
    <w:p w14:paraId="68ADFB97" w14:textId="77777777" w:rsidR="0022730A" w:rsidRPr="0022730A" w:rsidRDefault="0022730A" w:rsidP="0022730A">
      <w:pPr>
        <w:spacing w:after="0" w:line="240" w:lineRule="auto"/>
        <w:jc w:val="both"/>
        <w:rPr>
          <w:rFonts w:ascii="Times New Roman" w:hAnsi="Times New Roman" w:cs="Times New Roman"/>
        </w:rPr>
      </w:pPr>
    </w:p>
    <w:p w14:paraId="7599C09F"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Biex </w:t>
      </w:r>
      <w:proofErr w:type="spellStart"/>
      <w:r w:rsidRPr="0022730A">
        <w:rPr>
          <w:rFonts w:ascii="Times New Roman" w:hAnsi="Times New Roman" w:cs="Times New Roman"/>
        </w:rPr>
        <w:t>nagħlmlu</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allaċċjament</w:t>
      </w:r>
      <w:proofErr w:type="spellEnd"/>
      <w:r w:rsidRPr="0022730A">
        <w:rPr>
          <w:rFonts w:ascii="Times New Roman" w:hAnsi="Times New Roman" w:cs="Times New Roman"/>
        </w:rPr>
        <w:t xml:space="preserve"> mar-Regolamenti dwar il-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ladarba hemm il-liġi ...</w:t>
      </w:r>
    </w:p>
    <w:p w14:paraId="267F7BC4" w14:textId="77777777" w:rsidR="0022730A" w:rsidRPr="0022730A" w:rsidRDefault="0022730A" w:rsidP="0022730A">
      <w:pPr>
        <w:spacing w:after="0" w:line="240" w:lineRule="auto"/>
        <w:jc w:val="both"/>
        <w:rPr>
          <w:rFonts w:ascii="Times New Roman" w:hAnsi="Times New Roman" w:cs="Times New Roman"/>
        </w:rPr>
      </w:pPr>
    </w:p>
    <w:p w14:paraId="03BBC62E"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Imma diġà qisha qed taħseb għaliha ...</w:t>
      </w:r>
    </w:p>
    <w:p w14:paraId="55AE7A1F" w14:textId="77777777" w:rsidR="0022730A" w:rsidRPr="0022730A" w:rsidRDefault="0022730A" w:rsidP="0022730A">
      <w:pPr>
        <w:spacing w:after="0" w:line="240" w:lineRule="auto"/>
        <w:jc w:val="both"/>
        <w:rPr>
          <w:rFonts w:ascii="Times New Roman" w:hAnsi="Times New Roman" w:cs="Times New Roman"/>
        </w:rPr>
      </w:pPr>
    </w:p>
    <w:p w14:paraId="218FE5EF"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Iva, kienet qed taħseb għaliha, eżatt.</w:t>
      </w:r>
    </w:p>
    <w:p w14:paraId="2874C02B" w14:textId="77777777" w:rsidR="0022730A" w:rsidRPr="0022730A" w:rsidRDefault="0022730A" w:rsidP="0022730A">
      <w:pPr>
        <w:spacing w:after="0" w:line="240" w:lineRule="auto"/>
        <w:jc w:val="both"/>
        <w:rPr>
          <w:rFonts w:ascii="Times New Roman" w:hAnsi="Times New Roman" w:cs="Times New Roman"/>
        </w:rPr>
      </w:pPr>
    </w:p>
    <w:p w14:paraId="21FCE9E5"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MS LORRAINE VELLA:</w:t>
      </w:r>
      <w:r w:rsidRPr="0022730A">
        <w:rPr>
          <w:rFonts w:ascii="Times New Roman" w:hAnsi="Times New Roman" w:cs="Times New Roman"/>
        </w:rPr>
        <w:t xml:space="preserve"> Forsi </w:t>
      </w:r>
      <w:proofErr w:type="spellStart"/>
      <w:r w:rsidRPr="0022730A">
        <w:rPr>
          <w:rFonts w:ascii="Times New Roman" w:hAnsi="Times New Roman" w:cs="Times New Roman"/>
        </w:rPr>
        <w:t>nista</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nispjega</w:t>
      </w:r>
      <w:proofErr w:type="spellEnd"/>
      <w:r w:rsidRPr="0022730A">
        <w:rPr>
          <w:rFonts w:ascii="Times New Roman" w:hAnsi="Times New Roman" w:cs="Times New Roman"/>
        </w:rPr>
        <w:t xml:space="preserve"> wkoll mill-EU x’ġara. Dan bażikament qabel kien hemm dik li </w:t>
      </w:r>
      <w:proofErr w:type="spellStart"/>
      <w:r w:rsidRPr="0022730A">
        <w:rPr>
          <w:rFonts w:ascii="Times New Roman" w:hAnsi="Times New Roman" w:cs="Times New Roman"/>
        </w:rPr>
        <w:t>ngħidulha</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non-financial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date</w:t>
      </w:r>
      <w:proofErr w:type="spellEnd"/>
      <w:r w:rsidRPr="0022730A">
        <w:rPr>
          <w:rFonts w:ascii="Times New Roman" w:hAnsi="Times New Roman" w:cs="Times New Roman"/>
        </w:rPr>
        <w:t>. Issa dik ġiet mibdula f’</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Jiġifieri qabel il-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kienet qed tirreferi għall-informazzjoni bħala </w:t>
      </w:r>
      <w:proofErr w:type="spellStart"/>
      <w:r w:rsidRPr="0022730A">
        <w:rPr>
          <w:rFonts w:ascii="Times New Roman" w:hAnsi="Times New Roman" w:cs="Times New Roman"/>
        </w:rPr>
        <w:t>non-financial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
    <w:p w14:paraId="7EA5B979" w14:textId="77777777" w:rsidR="0022730A" w:rsidRPr="0022730A" w:rsidRDefault="0022730A" w:rsidP="0022730A">
      <w:pPr>
        <w:spacing w:after="0" w:line="240" w:lineRule="auto"/>
        <w:jc w:val="both"/>
        <w:rPr>
          <w:rFonts w:ascii="Times New Roman" w:hAnsi="Times New Roman" w:cs="Times New Roman"/>
        </w:rPr>
      </w:pPr>
    </w:p>
    <w:p w14:paraId="36C95B8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w:t>
      </w:r>
      <w:proofErr w:type="spellStart"/>
      <w:r w:rsidRPr="0022730A">
        <w:rPr>
          <w:rFonts w:ascii="Times New Roman" w:hAnsi="Times New Roman" w:cs="Times New Roman"/>
        </w:rPr>
        <w:t>Which</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was</w:t>
      </w:r>
      <w:proofErr w:type="spellEnd"/>
      <w:r w:rsidRPr="0022730A">
        <w:rPr>
          <w:rFonts w:ascii="Times New Roman" w:hAnsi="Times New Roman" w:cs="Times New Roman"/>
        </w:rPr>
        <w:t xml:space="preserve"> a </w:t>
      </w:r>
      <w:proofErr w:type="spellStart"/>
      <w:r w:rsidRPr="0022730A">
        <w:rPr>
          <w:rFonts w:ascii="Times New Roman" w:hAnsi="Times New Roman" w:cs="Times New Roman"/>
        </w:rPr>
        <w:t>little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bit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generic</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and</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now</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rather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than</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be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generic</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it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is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more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specific</w:t>
      </w:r>
      <w:proofErr w:type="spellEnd"/>
      <w:r w:rsidRPr="0022730A">
        <w:rPr>
          <w:rFonts w:ascii="Times New Roman" w:hAnsi="Times New Roman" w:cs="Times New Roman"/>
        </w:rPr>
        <w:t xml:space="preserve"> of </w:t>
      </w:r>
      <w:proofErr w:type="spellStart"/>
      <w:r w:rsidRPr="0022730A">
        <w:rPr>
          <w:rFonts w:ascii="Times New Roman" w:hAnsi="Times New Roman" w:cs="Times New Roman"/>
        </w:rPr>
        <w:t>what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this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non-financial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has</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be</w:t>
      </w:r>
      <w:proofErr w:type="spellEnd"/>
      <w:r w:rsidRPr="0022730A">
        <w:rPr>
          <w:rFonts w:ascii="Times New Roman" w:hAnsi="Times New Roman" w:cs="Times New Roman"/>
        </w:rPr>
        <w:t>.</w:t>
      </w:r>
    </w:p>
    <w:p w14:paraId="65C84A23" w14:textId="77777777" w:rsidR="0022730A" w:rsidRPr="0022730A" w:rsidRDefault="0022730A" w:rsidP="0022730A">
      <w:pPr>
        <w:spacing w:after="0" w:line="240" w:lineRule="auto"/>
        <w:jc w:val="both"/>
        <w:rPr>
          <w:rFonts w:ascii="Times New Roman" w:hAnsi="Times New Roman" w:cs="Times New Roman"/>
        </w:rPr>
      </w:pPr>
    </w:p>
    <w:p w14:paraId="4FD11E9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MS LORRAINE VELLA:</w:t>
      </w:r>
      <w:r w:rsidRPr="0022730A">
        <w:rPr>
          <w:rFonts w:ascii="Times New Roman" w:hAnsi="Times New Roman" w:cs="Times New Roman"/>
        </w:rPr>
        <w:t xml:space="preserve"> Eżatt. U issa hemm ir-regolamenti, allura qed nirreferu għar-regolamenti ġodda. Tajjeb?</w:t>
      </w:r>
    </w:p>
    <w:p w14:paraId="248F8D0E" w14:textId="77777777" w:rsidR="0022730A" w:rsidRPr="0022730A" w:rsidRDefault="0022730A" w:rsidP="0022730A">
      <w:pPr>
        <w:spacing w:after="0" w:line="240" w:lineRule="auto"/>
        <w:jc w:val="both"/>
        <w:rPr>
          <w:rFonts w:ascii="Times New Roman" w:hAnsi="Times New Roman" w:cs="Times New Roman"/>
        </w:rPr>
      </w:pPr>
    </w:p>
    <w:p w14:paraId="322311C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Grazzi.</w:t>
      </w:r>
    </w:p>
    <w:p w14:paraId="066DC1E8" w14:textId="77777777" w:rsidR="0022730A" w:rsidRPr="0022730A" w:rsidRDefault="0022730A" w:rsidP="0022730A">
      <w:pPr>
        <w:spacing w:after="0" w:line="240" w:lineRule="auto"/>
        <w:jc w:val="both"/>
        <w:rPr>
          <w:rFonts w:ascii="Times New Roman" w:hAnsi="Times New Roman" w:cs="Times New Roman"/>
        </w:rPr>
      </w:pPr>
    </w:p>
    <w:p w14:paraId="3BB4A71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23. Dawk favur? (Onor. Membri: Aye) Dawk kontra? Agreed.</w:t>
      </w:r>
    </w:p>
    <w:p w14:paraId="1C7BE87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891EA68"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lastRenderedPageBreak/>
        <w:t>Klawsola 23 għaddiet nem. con. u ġiet ordnata biex issir parti mill-Abbozz ta’ Liġi.</w:t>
      </w:r>
    </w:p>
    <w:p w14:paraId="70DA7510" w14:textId="77777777" w:rsidR="0022730A" w:rsidRDefault="0022730A" w:rsidP="0022730A">
      <w:pPr>
        <w:spacing w:after="0" w:line="240" w:lineRule="auto"/>
        <w:jc w:val="both"/>
        <w:rPr>
          <w:rFonts w:ascii="Times New Roman" w:hAnsi="Times New Roman" w:cs="Times New Roman"/>
          <w:bCs/>
          <w:noProof/>
          <w:lang w:eastAsia="en-GB"/>
        </w:rPr>
      </w:pPr>
    </w:p>
    <w:p w14:paraId="0D275E0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7C9EC7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24 – </w:t>
      </w:r>
      <w:r w:rsidRPr="0022730A">
        <w:rPr>
          <w:rFonts w:ascii="Times New Roman" w:hAnsi="Times New Roman" w:cs="Times New Roman"/>
          <w:bCs/>
          <w:noProof/>
          <w:lang w:eastAsia="en-GB"/>
        </w:rPr>
        <w:t>Żieda ta’ artikolu ġdid fl-Att prinċipali.</w:t>
      </w:r>
    </w:p>
    <w:p w14:paraId="68822CA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4F9150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24 - </w:t>
      </w:r>
      <w:r w:rsidRPr="0022730A">
        <w:rPr>
          <w:rFonts w:ascii="Times New Roman" w:hAnsi="Times New Roman" w:cs="Times New Roman"/>
          <w:bCs/>
          <w:noProof/>
          <w:lang w:eastAsia="en-GB"/>
        </w:rPr>
        <w:t>Addition of new clause to the principal Act.</w:t>
      </w:r>
    </w:p>
    <w:p w14:paraId="42A8BD7B" w14:textId="77777777" w:rsidR="0022730A" w:rsidRPr="0022730A" w:rsidRDefault="0022730A" w:rsidP="0022730A">
      <w:pPr>
        <w:spacing w:after="0" w:line="240" w:lineRule="auto"/>
        <w:jc w:val="both"/>
        <w:rPr>
          <w:rFonts w:ascii="Times New Roman" w:hAnsi="Times New Roman" w:cs="Times New Roman"/>
          <w:b/>
          <w:noProof/>
          <w:lang w:eastAsia="en-GB"/>
        </w:rPr>
      </w:pPr>
    </w:p>
    <w:p w14:paraId="5E79EEE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qegħdin jittrasponu l-Artikolu 1(1)(a)(ii) u (b) tad-Direttiva tal-Unjoni Ewropea tal-2022/2464 li jemenda l-Artikolu 34(1)(aa) u (3) tad-Direttiva tal-2013/34/UE, liema Artikoli jirrelataw mar-rapport ta’ aċċertament fir-rigward tar-rapport dwar is-sostenibbiltà mal-ħatra tal-awditur statutorju jew ta’ ditta ta’ awditjar.</w:t>
      </w:r>
    </w:p>
    <w:p w14:paraId="06CED7E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83CA2E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24. Dawk favur? (Onor. Membri: Aye) Dawk kontra? Agreed.</w:t>
      </w:r>
    </w:p>
    <w:p w14:paraId="5942AC1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DD1F52E"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24 għaddiet nem. con. u ġiet ordnata biex issir parti mill-Abbozz ta’ Liġi.</w:t>
      </w:r>
    </w:p>
    <w:p w14:paraId="2AB7D05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8C0390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15792F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25 – </w:t>
      </w:r>
      <w:r w:rsidRPr="0022730A">
        <w:rPr>
          <w:rFonts w:ascii="Times New Roman" w:hAnsi="Times New Roman" w:cs="Times New Roman"/>
          <w:bCs/>
          <w:noProof/>
          <w:lang w:eastAsia="en-GB"/>
        </w:rPr>
        <w:t>Emenda tal-artikolu 183 tal-Att prinċipali.</w:t>
      </w:r>
    </w:p>
    <w:p w14:paraId="07ADB8AB" w14:textId="77777777" w:rsidR="0022730A" w:rsidRPr="0022730A" w:rsidRDefault="0022730A" w:rsidP="0022730A">
      <w:pPr>
        <w:spacing w:after="0" w:line="240" w:lineRule="auto"/>
        <w:jc w:val="both"/>
        <w:rPr>
          <w:rFonts w:ascii="Times New Roman" w:hAnsi="Times New Roman" w:cs="Times New Roman"/>
          <w:b/>
          <w:noProof/>
          <w:lang w:eastAsia="en-GB"/>
        </w:rPr>
      </w:pPr>
    </w:p>
    <w:p w14:paraId="2E922EAC" w14:textId="77777777" w:rsidR="0022730A" w:rsidRPr="0022730A" w:rsidRDefault="0022730A" w:rsidP="0022730A">
      <w:pPr>
        <w:spacing w:after="0" w:line="240" w:lineRule="auto"/>
        <w:jc w:val="both"/>
        <w:rPr>
          <w:rFonts w:ascii="Times New Roman" w:hAnsi="Times New Roman" w:cs="Times New Roman"/>
          <w:b/>
          <w:noProof/>
          <w:lang w:val="en-GB" w:eastAsia="en-GB"/>
        </w:rPr>
      </w:pPr>
      <w:r w:rsidRPr="0022730A">
        <w:rPr>
          <w:rFonts w:ascii="Times New Roman" w:hAnsi="Times New Roman" w:cs="Times New Roman"/>
          <w:b/>
          <w:noProof/>
          <w:lang w:eastAsia="en-GB"/>
        </w:rPr>
        <w:t xml:space="preserve">Clause 25 - </w:t>
      </w:r>
      <w:r w:rsidRPr="0022730A">
        <w:rPr>
          <w:rFonts w:ascii="Times New Roman" w:hAnsi="Times New Roman" w:cs="Times New Roman"/>
          <w:bCs/>
          <w:noProof/>
          <w:lang w:eastAsia="en-GB"/>
        </w:rPr>
        <w:t>Amendment of article 183 of the principal Act.</w:t>
      </w:r>
    </w:p>
    <w:p w14:paraId="391538F4" w14:textId="77777777" w:rsidR="0022730A" w:rsidRPr="0022730A" w:rsidRDefault="0022730A" w:rsidP="0022730A">
      <w:pPr>
        <w:spacing w:after="0" w:line="240" w:lineRule="auto"/>
        <w:jc w:val="both"/>
        <w:rPr>
          <w:rFonts w:ascii="Times New Roman" w:hAnsi="Times New Roman" w:cs="Times New Roman"/>
          <w:b/>
          <w:noProof/>
          <w:lang w:eastAsia="en-GB"/>
        </w:rPr>
      </w:pPr>
    </w:p>
    <w:p w14:paraId="7E36B28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CLYDE CARUANA: </w:t>
      </w:r>
      <w:r w:rsidRPr="0022730A">
        <w:rPr>
          <w:rFonts w:ascii="Times New Roman" w:hAnsi="Times New Roman" w:cs="Times New Roman"/>
          <w:bCs/>
          <w:noProof/>
          <w:lang w:eastAsia="en-GB"/>
        </w:rPr>
        <w:t xml:space="preserve">L-emendi proposti qegħdin jittrasponu l-Artikolu 1(10) tad-Direttiva tal-Unjoni Ewropea tas-sena 2022/2464 li jemenda l-Artikolu 30 tad-Direttiva 2013/34/EU, liema Artikolu jirrelata mar-rekwiżiti ġenerali għall-pubblikazzjoni ta’ dikjarazzjonijiet finanzjarji u jagħmel referenza għall-format elettroniku tar-rapportar. </w:t>
      </w:r>
    </w:p>
    <w:p w14:paraId="136B75E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C96F3D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This is specifically related to directors’ obligations, mhux hekk? </w:t>
      </w:r>
    </w:p>
    <w:p w14:paraId="661444A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29BCA6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MS LORRAINE VELLA:</w:t>
      </w:r>
      <w:r w:rsidRPr="0022730A">
        <w:rPr>
          <w:rFonts w:ascii="Times New Roman" w:hAnsi="Times New Roman" w:cs="Times New Roman"/>
          <w:bCs/>
          <w:noProof/>
          <w:lang w:eastAsia="en-GB"/>
        </w:rPr>
        <w:t xml:space="preserve"> Qabel ovvjament il-financial statements kienu bil-financial reporting, u issa se jkollhom il-corporate sustainability reporting ukoll. Imma l-obbligu huwa r-responsabbiltà tad-direttur ...</w:t>
      </w:r>
    </w:p>
    <w:p w14:paraId="1DB0FA0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973ECBB"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So qed inżidu mal-obbligi tad-direttur both the financial reporting and the non-financial reporting.</w:t>
      </w:r>
    </w:p>
    <w:p w14:paraId="3A1F68F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MS LORRAINE VELLA:</w:t>
      </w:r>
      <w:r w:rsidRPr="0022730A">
        <w:rPr>
          <w:rFonts w:ascii="Times New Roman" w:hAnsi="Times New Roman" w:cs="Times New Roman"/>
          <w:bCs/>
          <w:noProof/>
          <w:lang w:eastAsia="en-GB"/>
        </w:rPr>
        <w:t xml:space="preserve"> Il-corporate sustainability reporting.</w:t>
      </w:r>
    </w:p>
    <w:p w14:paraId="620BDE6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C5FA7C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25. Dawk favur? (Onor. Membri: Aye) Dawk kontra? Agreed.</w:t>
      </w:r>
    </w:p>
    <w:p w14:paraId="7CB4440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AA28601"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25 għaddiet nem. con. u ġiet ordnata biex issir parti mill-Abbozz ta’ Liġi.</w:t>
      </w:r>
    </w:p>
    <w:p w14:paraId="37FB9687" w14:textId="77777777" w:rsidR="0022730A" w:rsidRDefault="0022730A" w:rsidP="0022730A">
      <w:pPr>
        <w:spacing w:after="0" w:line="240" w:lineRule="auto"/>
        <w:jc w:val="both"/>
        <w:rPr>
          <w:rFonts w:ascii="Times New Roman" w:hAnsi="Times New Roman" w:cs="Times New Roman"/>
          <w:bCs/>
          <w:noProof/>
          <w:lang w:eastAsia="en-GB"/>
        </w:rPr>
      </w:pPr>
    </w:p>
    <w:p w14:paraId="19FC128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9CA7B6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Klawsola 26 –</w:t>
      </w:r>
      <w:r w:rsidRPr="0022730A">
        <w:rPr>
          <w:rFonts w:ascii="Times New Roman" w:hAnsi="Times New Roman" w:cs="Times New Roman"/>
          <w:bCs/>
          <w:noProof/>
          <w:lang w:eastAsia="en-GB"/>
        </w:rPr>
        <w:t xml:space="preserve"> Emenda tal-artikolu 185 tal-Att prinċipali.</w:t>
      </w:r>
    </w:p>
    <w:p w14:paraId="77EE024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0D9428C"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26 – </w:t>
      </w:r>
      <w:r w:rsidRPr="0022730A">
        <w:rPr>
          <w:rFonts w:ascii="Times New Roman" w:hAnsi="Times New Roman" w:cs="Times New Roman"/>
          <w:bCs/>
          <w:noProof/>
          <w:lang w:eastAsia="en-GB"/>
        </w:rPr>
        <w:t>Amendment of article 185 of the principal Act.</w:t>
      </w:r>
    </w:p>
    <w:p w14:paraId="29DA9A8D" w14:textId="77777777" w:rsidR="0022730A" w:rsidRPr="0022730A" w:rsidRDefault="0022730A" w:rsidP="0022730A">
      <w:pPr>
        <w:spacing w:after="0" w:line="240" w:lineRule="auto"/>
        <w:jc w:val="both"/>
        <w:rPr>
          <w:rFonts w:ascii="Times New Roman" w:hAnsi="Times New Roman" w:cs="Times New Roman"/>
          <w:b/>
          <w:noProof/>
          <w:lang w:eastAsia="en-GB"/>
        </w:rPr>
      </w:pPr>
    </w:p>
    <w:p w14:paraId="4267D4B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L-emendi proposti li jittrasponu l-Artikolu 1 tad-Direttiva tal-Unjoni Ewropea tas-sena 2023/2775 li jemenda l-Artikolu 3 tad-Direttiva tas-sena 2013/34/UE, liema Artikolu jirrelata mal-kategoriji ta’ impriżi u gruppi, partikolarment kumpaniji żgħar.</w:t>
      </w:r>
    </w:p>
    <w:p w14:paraId="2458260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4B74C2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Rimarki? L-Onor. Adrian Delia.</w:t>
      </w:r>
    </w:p>
    <w:p w14:paraId="66F1792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8C229E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Hawnhekk għandna d-distinzjoni finanzjarja, lil min se jaffettwaw </w:t>
      </w:r>
      <w:r w:rsidRPr="0022730A">
        <w:rPr>
          <w:rFonts w:ascii="Times New Roman" w:hAnsi="Times New Roman" w:cs="Times New Roman"/>
          <w:bCs/>
          <w:i/>
          <w:iCs/>
          <w:noProof/>
          <w:lang w:eastAsia="en-GB"/>
        </w:rPr>
        <w:t>o meno</w:t>
      </w:r>
      <w:r w:rsidRPr="0022730A">
        <w:rPr>
          <w:rFonts w:ascii="Times New Roman" w:hAnsi="Times New Roman" w:cs="Times New Roman"/>
          <w:bCs/>
          <w:noProof/>
          <w:lang w:eastAsia="en-GB"/>
        </w:rPr>
        <w:t xml:space="preserve"> – naqblu? – u li eventwalment jafu jaffettwaw lil iktar kumpaniji minn dawk li jaffettwaw illum.</w:t>
      </w:r>
    </w:p>
    <w:p w14:paraId="2BCE877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D2FC66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Inqas mhux iktar.</w:t>
      </w:r>
    </w:p>
    <w:p w14:paraId="1CDC60E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D7D2EF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Eventwalment, aħna konna għedna 11, però mbagħad in the second round that will be increased. Mhux hekk? Jiġifieri din hija konsiderazzjoni biss finanzjarja </w:t>
      </w:r>
      <w:r w:rsidRPr="0022730A">
        <w:rPr>
          <w:rFonts w:ascii="Times New Roman" w:hAnsi="Times New Roman" w:cs="Times New Roman"/>
          <w:bCs/>
          <w:i/>
          <w:iCs/>
          <w:noProof/>
          <w:lang w:eastAsia="en-GB"/>
        </w:rPr>
        <w:t>ai fini</w:t>
      </w:r>
      <w:r w:rsidRPr="0022730A">
        <w:rPr>
          <w:rFonts w:ascii="Times New Roman" w:hAnsi="Times New Roman" w:cs="Times New Roman"/>
          <w:bCs/>
          <w:noProof/>
          <w:lang w:eastAsia="en-GB"/>
        </w:rPr>
        <w:t xml:space="preserve"> tad-daqs tal-kumpanija.</w:t>
      </w:r>
    </w:p>
    <w:p w14:paraId="567F9F6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913454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26. Dawk favur? (Onor. Membri: Aye) Dawk kontra? Agreed.</w:t>
      </w:r>
    </w:p>
    <w:p w14:paraId="73558F3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464AD91"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26 għaddiet nem. con. u ġiet ordnata biex issir parti mill-Abbozz ta’ Liġi.</w:t>
      </w:r>
    </w:p>
    <w:p w14:paraId="1563532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E796026" w14:textId="77777777" w:rsidR="0022730A" w:rsidRDefault="0022730A" w:rsidP="0022730A">
      <w:pPr>
        <w:spacing w:after="0" w:line="240" w:lineRule="auto"/>
        <w:jc w:val="both"/>
        <w:rPr>
          <w:rFonts w:ascii="Times New Roman" w:hAnsi="Times New Roman" w:cs="Times New Roman"/>
          <w:bCs/>
          <w:noProof/>
          <w:lang w:eastAsia="en-GB"/>
        </w:rPr>
      </w:pPr>
    </w:p>
    <w:p w14:paraId="6A37A988" w14:textId="77777777" w:rsidR="0022730A" w:rsidRDefault="0022730A" w:rsidP="0022730A">
      <w:pPr>
        <w:spacing w:after="0" w:line="240" w:lineRule="auto"/>
        <w:jc w:val="both"/>
        <w:rPr>
          <w:rFonts w:ascii="Times New Roman" w:hAnsi="Times New Roman" w:cs="Times New Roman"/>
          <w:bCs/>
          <w:noProof/>
          <w:lang w:eastAsia="en-GB"/>
        </w:rPr>
      </w:pPr>
    </w:p>
    <w:p w14:paraId="7F459EC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16A6401"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lastRenderedPageBreak/>
        <w:t>Klawsola 27 –</w:t>
      </w:r>
      <w:r w:rsidRPr="0022730A">
        <w:rPr>
          <w:rFonts w:ascii="Times New Roman" w:hAnsi="Times New Roman" w:cs="Times New Roman"/>
          <w:bCs/>
          <w:noProof/>
          <w:lang w:eastAsia="en-GB"/>
        </w:rPr>
        <w:t xml:space="preserve"> Emenda tal-artikolu 305 tal-Att prinċipali.</w:t>
      </w:r>
    </w:p>
    <w:p w14:paraId="598B37C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CE8B19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27 - </w:t>
      </w:r>
      <w:r w:rsidRPr="0022730A">
        <w:rPr>
          <w:rFonts w:ascii="Times New Roman" w:hAnsi="Times New Roman" w:cs="Times New Roman"/>
          <w:bCs/>
          <w:noProof/>
          <w:lang w:eastAsia="en-GB"/>
        </w:rPr>
        <w:t>Amendment of article 305 of the principal Act.</w:t>
      </w:r>
    </w:p>
    <w:p w14:paraId="15F1492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48FC3C4"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L-emenda proposta tħassar “jew accountant u awditur pubbliku ċertifikat” mis-subartikolu.</w:t>
      </w:r>
    </w:p>
    <w:p w14:paraId="7A56204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5220B9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Naqblu.</w:t>
      </w:r>
    </w:p>
    <w:p w14:paraId="162406D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F27FFA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klawsola 27. Dawk favur? (Onor. Membri: Aye) Dawk kontra? Agreed.</w:t>
      </w:r>
    </w:p>
    <w:p w14:paraId="3C88CDA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745EA29" w14:textId="77777777" w:rsidR="0022730A" w:rsidRPr="0022730A" w:rsidRDefault="0022730A" w:rsidP="0022730A">
      <w:pPr>
        <w:spacing w:after="0" w:line="240" w:lineRule="auto"/>
        <w:jc w:val="both"/>
        <w:rPr>
          <w:rFonts w:ascii="Times New Roman" w:hAnsi="Times New Roman" w:cs="Times New Roman"/>
          <w:bCs/>
          <w:i/>
          <w:iCs/>
          <w:noProof/>
          <w:lang w:eastAsia="en-GB"/>
        </w:rPr>
      </w:pPr>
      <w:r w:rsidRPr="0022730A">
        <w:rPr>
          <w:rFonts w:ascii="Times New Roman" w:hAnsi="Times New Roman" w:cs="Times New Roman"/>
          <w:bCs/>
          <w:i/>
          <w:iCs/>
          <w:noProof/>
          <w:lang w:eastAsia="en-GB"/>
        </w:rPr>
        <w:t>Klawsola 27 għaddiet nem. con. u ġiet ordnata biex issir parti mill-Abbozz ta’ Liġi.</w:t>
      </w:r>
    </w:p>
    <w:p w14:paraId="0035221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169246C"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9A6FDD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Klawsola 28 - </w:t>
      </w:r>
      <w:r w:rsidRPr="0022730A">
        <w:rPr>
          <w:rFonts w:ascii="Times New Roman" w:hAnsi="Times New Roman" w:cs="Times New Roman"/>
          <w:bCs/>
          <w:noProof/>
          <w:lang w:eastAsia="en-GB"/>
        </w:rPr>
        <w:t>Emenda tal-artikolu 425 tal-Att prinċipali.</w:t>
      </w:r>
    </w:p>
    <w:p w14:paraId="666497D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C231A9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Clause 28 - </w:t>
      </w:r>
      <w:r w:rsidRPr="0022730A">
        <w:rPr>
          <w:rFonts w:ascii="Times New Roman" w:hAnsi="Times New Roman" w:cs="Times New Roman"/>
          <w:bCs/>
          <w:noProof/>
          <w:lang w:eastAsia="en-GB"/>
        </w:rPr>
        <w:t>Amendment of article 425 of the principal Act.</w:t>
      </w:r>
    </w:p>
    <w:p w14:paraId="29BFD0F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EC0AA3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L-emenda proposta tagħti s-saħħa lill-Ministru biex jagħmel regolamenti ġodda fir-rigward ta’ impriżi kbar li jaqgħu taħt ir-responsabbiltà tiegħu. </w:t>
      </w:r>
    </w:p>
    <w:p w14:paraId="004DC31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242000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Rimarki? L-Onor. Adrian Delia.</w:t>
      </w:r>
    </w:p>
    <w:p w14:paraId="7908E37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50C28CB"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Kemm taqrali kif inhi jekk jogħġbok? Sub-article (13) of article 425. Ħa nara x’se nżidulu bħala poter lill-Ministru.</w:t>
      </w:r>
    </w:p>
    <w:p w14:paraId="1E85F3A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3E1037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CLYDE CARUANA: </w:t>
      </w:r>
      <w:r w:rsidRPr="0022730A">
        <w:rPr>
          <w:rFonts w:ascii="Times New Roman" w:hAnsi="Times New Roman" w:cs="Times New Roman"/>
          <w:bCs/>
          <w:noProof/>
          <w:lang w:eastAsia="en-GB"/>
        </w:rPr>
        <w:t>Se jiżdied is-subartikolu (14) li jgħid hekk:</w:t>
      </w:r>
    </w:p>
    <w:p w14:paraId="3A4ED61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D789688"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"(14) Il-Ministru jista’ jagħmel regolamenti fir-rigward ta’ impriżi kbar li jaqgħu taħt ir-responsabbiltà tiegħu, biex jistabbilixxi proċeduri sabiex jiżgura l-konformità ma’ dan l-Att kif ukoll taħt ir-Regolamenti dwar Corporate Sustainability Reporting."</w:t>
      </w:r>
    </w:p>
    <w:p w14:paraId="1633DF9D"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5F16356B"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ADRIAN DELIA: </w:t>
      </w:r>
      <w:r w:rsidRPr="0022730A">
        <w:rPr>
          <w:rFonts w:ascii="Times New Roman" w:hAnsi="Times New Roman" w:cs="Times New Roman"/>
          <w:bCs/>
          <w:noProof/>
          <w:lang w:eastAsia="en-GB"/>
        </w:rPr>
        <w:t>Din kif ġejja. X’qed inżidu mal-poteri tal-Ministru b’din?</w:t>
      </w:r>
    </w:p>
    <w:p w14:paraId="720C2A3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7BCE38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Il-Ministru jista’ jagħmel regolamenti, imma m’aħniex nigħidu x’regolamenti huma.</w:t>
      </w:r>
    </w:p>
    <w:p w14:paraId="0471F15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2443FAB"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Which is a little bit wide scope, mhux hekk? Qed ngħidu “regolamenti fir-rigward ta’ impriżi kbar”, are we defining impriżi kbar? By virtue of what? By the sub-article that we just reviewed before. Aħna żguri li l-frażi “intrapriżi kbar” hija ben definita u mhix subjective? Jekk kelli nieħu parallel li hemm illum fil-liġi eżistenti, hemm xi poteri tal-Ministru li jagħmel regolamenti li mhumiex speċifiċi u cjoè li jingħata l-</w:t>
      </w:r>
      <w:r w:rsidRPr="0022730A">
        <w:rPr>
          <w:rFonts w:ascii="Times New Roman" w:hAnsi="Times New Roman" w:cs="Times New Roman"/>
          <w:bCs/>
          <w:i/>
          <w:iCs/>
          <w:noProof/>
          <w:lang w:eastAsia="en-GB"/>
        </w:rPr>
        <w:t>carte blanche</w:t>
      </w:r>
      <w:r w:rsidRPr="0022730A">
        <w:rPr>
          <w:rFonts w:ascii="Times New Roman" w:hAnsi="Times New Roman" w:cs="Times New Roman"/>
          <w:bCs/>
          <w:noProof/>
          <w:lang w:eastAsia="en-GB"/>
        </w:rPr>
        <w:t xml:space="preserve"> li jagħmel dan it-tip ta’ regolament mingħajr ma b’xi mod nagħtu l-limitu tiegħu? </w:t>
      </w:r>
    </w:p>
    <w:p w14:paraId="2F4B4B4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693B98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bCs/>
        </w:rPr>
        <w:t>DR GERALDINE ANN SPITERI LUCAS:</w:t>
      </w:r>
      <w:r w:rsidRPr="0022730A">
        <w:rPr>
          <w:rFonts w:ascii="Times New Roman" w:hAnsi="Times New Roman" w:cs="Times New Roman"/>
          <w:bCs/>
          <w:noProof/>
          <w:lang w:eastAsia="en-GB"/>
        </w:rPr>
        <w:t xml:space="preserve"> Fil-Campanies Act hemm diversi poteri li ngħataw lill-Ministru speċjalment fejn jidħlu transpositions biex minflok nemendaw l-Att inkunu qed nemendaw ir-regolamenti għax ikunu ancillary to the EU law.</w:t>
      </w:r>
    </w:p>
    <w:p w14:paraId="1C4289D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FAE4CA1"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ADRIAN DELIA: </w:t>
      </w:r>
      <w:r w:rsidRPr="0022730A">
        <w:rPr>
          <w:rFonts w:ascii="Times New Roman" w:hAnsi="Times New Roman" w:cs="Times New Roman"/>
          <w:bCs/>
          <w:noProof/>
          <w:lang w:eastAsia="en-GB"/>
        </w:rPr>
        <w:t>So sa hemmhekk you are curtailing the powers of the Minister by the definition “sabiex jiżgura l-konformità ma’ dan l-Att”.</w:t>
      </w:r>
    </w:p>
    <w:p w14:paraId="1CBE825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39A68B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Eżatt, hekk hu.</w:t>
      </w:r>
    </w:p>
    <w:p w14:paraId="65B02805" w14:textId="77777777" w:rsidR="0022730A" w:rsidRPr="0022730A" w:rsidRDefault="0022730A" w:rsidP="0022730A">
      <w:pPr>
        <w:spacing w:after="0" w:line="240" w:lineRule="auto"/>
        <w:jc w:val="both"/>
        <w:rPr>
          <w:rFonts w:ascii="Times New Roman" w:hAnsi="Times New Roman" w:cs="Times New Roman"/>
        </w:rPr>
      </w:pPr>
    </w:p>
    <w:p w14:paraId="31FC251A"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Mela sa hemmhekk qed naqbel. Jekk il-poteri tal-Ministru qed </w:t>
      </w:r>
      <w:proofErr w:type="spellStart"/>
      <w:r w:rsidRPr="0022730A">
        <w:rPr>
          <w:rFonts w:ascii="Times New Roman" w:hAnsi="Times New Roman" w:cs="Times New Roman"/>
        </w:rPr>
        <w:t>nestenduhom</w:t>
      </w:r>
      <w:proofErr w:type="spellEnd"/>
      <w:r w:rsidRPr="0022730A">
        <w:rPr>
          <w:rFonts w:ascii="Times New Roman" w:hAnsi="Times New Roman" w:cs="Times New Roman"/>
        </w:rPr>
        <w:t xml:space="preserve"> biex jaċċerta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mal-Att, sa hemm jista’ jasal, ma jistax jivvinta l-ġdid.</w:t>
      </w:r>
    </w:p>
    <w:p w14:paraId="312835C1" w14:textId="77777777" w:rsidR="0022730A" w:rsidRPr="0022730A" w:rsidRDefault="0022730A" w:rsidP="0022730A">
      <w:pPr>
        <w:spacing w:after="0" w:line="240" w:lineRule="auto"/>
        <w:jc w:val="both"/>
        <w:rPr>
          <w:rFonts w:ascii="Times New Roman" w:hAnsi="Times New Roman" w:cs="Times New Roman"/>
        </w:rPr>
      </w:pPr>
    </w:p>
    <w:p w14:paraId="6EA308C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Ma jistax.</w:t>
      </w:r>
    </w:p>
    <w:p w14:paraId="7F938D35" w14:textId="77777777" w:rsidR="0022730A" w:rsidRPr="0022730A" w:rsidRDefault="0022730A" w:rsidP="0022730A">
      <w:pPr>
        <w:spacing w:after="0" w:line="240" w:lineRule="auto"/>
        <w:jc w:val="both"/>
        <w:rPr>
          <w:rFonts w:ascii="Times New Roman" w:hAnsi="Times New Roman" w:cs="Times New Roman"/>
        </w:rPr>
      </w:pPr>
    </w:p>
    <w:p w14:paraId="5A9D13FA"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Tajjeb. </w:t>
      </w:r>
      <w:proofErr w:type="spellStart"/>
      <w:r w:rsidRPr="0022730A">
        <w:rPr>
          <w:rFonts w:ascii="Times New Roman" w:hAnsi="Times New Roman" w:cs="Times New Roman"/>
        </w:rPr>
        <w:t>Is-subartikolu</w:t>
      </w:r>
      <w:proofErr w:type="spellEnd"/>
      <w:r w:rsidRPr="0022730A">
        <w:rPr>
          <w:rFonts w:ascii="Times New Roman" w:hAnsi="Times New Roman" w:cs="Times New Roman"/>
        </w:rPr>
        <w:t xml:space="preserve"> (14) ikompli jgħid “</w:t>
      </w:r>
      <w:r w:rsidRPr="0022730A">
        <w:rPr>
          <w:rFonts w:ascii="Times New Roman" w:hAnsi="Times New Roman" w:cs="Times New Roman"/>
          <w:bCs/>
          <w:noProof/>
          <w:lang w:eastAsia="en-GB"/>
        </w:rPr>
        <w:t>kif ukoll taħt ir-Regolamenti dwar Corporate Sustainability Reporting”</w:t>
      </w:r>
      <w:r w:rsidRPr="0022730A">
        <w:rPr>
          <w:rFonts w:ascii="Times New Roman" w:hAnsi="Times New Roman" w:cs="Times New Roman"/>
        </w:rPr>
        <w:t xml:space="preserve">, li huma dawn, li jfisser li </w:t>
      </w:r>
      <w:proofErr w:type="spellStart"/>
      <w:r w:rsidRPr="0022730A">
        <w:rPr>
          <w:rFonts w:ascii="Times New Roman" w:hAnsi="Times New Roman" w:cs="Times New Roman"/>
        </w:rPr>
        <w:t>nista</w:t>
      </w:r>
      <w:proofErr w:type="spellEnd"/>
      <w:r w:rsidRPr="0022730A">
        <w:rPr>
          <w:rFonts w:ascii="Times New Roman" w:hAnsi="Times New Roman" w:cs="Times New Roman"/>
        </w:rPr>
        <w:t xml:space="preserve">’ nestendi għal xi ħaġa oħra jew li </w:t>
      </w:r>
      <w:proofErr w:type="spellStart"/>
      <w:r w:rsidRPr="0022730A">
        <w:rPr>
          <w:rFonts w:ascii="Times New Roman" w:hAnsi="Times New Roman" w:cs="Times New Roman"/>
        </w:rPr>
        <w:t>naqa</w:t>
      </w:r>
      <w:proofErr w:type="spellEnd"/>
      <w:r w:rsidRPr="0022730A">
        <w:rPr>
          <w:rFonts w:ascii="Times New Roman" w:hAnsi="Times New Roman" w:cs="Times New Roman"/>
        </w:rPr>
        <w:t>’ taħt il-</w:t>
      </w:r>
      <w:proofErr w:type="spellStart"/>
      <w:r w:rsidRPr="0022730A">
        <w:rPr>
          <w:rFonts w:ascii="Times New Roman" w:hAnsi="Times New Roman" w:cs="Times New Roman"/>
        </w:rPr>
        <w:t>curtailing</w:t>
      </w:r>
      <w:proofErr w:type="spellEnd"/>
      <w:r w:rsidRPr="0022730A">
        <w:rPr>
          <w:rFonts w:ascii="Times New Roman" w:hAnsi="Times New Roman" w:cs="Times New Roman"/>
        </w:rPr>
        <w:t xml:space="preserve"> tal-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 dan l-Att? Għalfejn ma </w:t>
      </w:r>
      <w:proofErr w:type="spellStart"/>
      <w:r w:rsidRPr="0022730A">
        <w:rPr>
          <w:rFonts w:ascii="Times New Roman" w:hAnsi="Times New Roman" w:cs="Times New Roman"/>
        </w:rPr>
        <w:t>niqafx</w:t>
      </w:r>
      <w:proofErr w:type="spellEnd"/>
      <w:r w:rsidRPr="0022730A">
        <w:rPr>
          <w:rFonts w:ascii="Times New Roman" w:hAnsi="Times New Roman" w:cs="Times New Roman"/>
        </w:rPr>
        <w:t xml:space="preserve"> mal-kliem “jiżgura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 dan l-Att.”? Għalfejn “kif ukoll”? Jekk jien se nieħu l-estensjoni tar-Regolamenti dwar il-</w:t>
      </w:r>
      <w:proofErr w:type="spellStart"/>
      <w:r w:rsidRPr="0022730A">
        <w:rPr>
          <w:rFonts w:ascii="Times New Roman" w:hAnsi="Times New Roman" w:cs="Times New Roman"/>
          <w:bCs/>
          <w:noProof/>
          <w:lang w:eastAsia="en-GB"/>
        </w:rPr>
        <w:t>Corporate</w:t>
      </w:r>
      <w:proofErr w:type="spellEnd"/>
      <w:r w:rsidRPr="0022730A">
        <w:rPr>
          <w:rFonts w:ascii="Times New Roman" w:hAnsi="Times New Roman" w:cs="Times New Roman"/>
          <w:bCs/>
          <w:noProof/>
          <w:lang w:eastAsia="en-GB"/>
        </w:rPr>
        <w:t xml:space="preserve"> Sustainability Reporting,</w:t>
      </w:r>
      <w:r w:rsidRPr="0022730A">
        <w:rPr>
          <w:rFonts w:ascii="Times New Roman" w:hAnsi="Times New Roman" w:cs="Times New Roman"/>
        </w:rPr>
        <w:t xml:space="preserve"> huwa proprju dan l-Att. Dak hu l-Att. Mela jien se nagħti l-poteri lill-Ministru biex jagħmel dak kollu li hemm bżonn biex jaċċerta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mal-Att. Diġà </w:t>
      </w:r>
      <w:proofErr w:type="spellStart"/>
      <w:r w:rsidRPr="0022730A">
        <w:rPr>
          <w:rFonts w:ascii="Times New Roman" w:hAnsi="Times New Roman" w:cs="Times New Roman"/>
        </w:rPr>
        <w:t>għedt</w:t>
      </w:r>
      <w:proofErr w:type="spellEnd"/>
      <w:r w:rsidRPr="0022730A">
        <w:rPr>
          <w:rFonts w:ascii="Times New Roman" w:hAnsi="Times New Roman" w:cs="Times New Roman"/>
        </w:rPr>
        <w:t xml:space="preserve"> kollox. M’għandix għalfejn nestendi l-poteri tal-Ministru </w:t>
      </w:r>
      <w:r w:rsidRPr="0022730A">
        <w:rPr>
          <w:rFonts w:ascii="Times New Roman" w:hAnsi="Times New Roman" w:cs="Times New Roman"/>
          <w:i/>
          <w:iCs/>
        </w:rPr>
        <w:t>oltre</w:t>
      </w:r>
      <w:r w:rsidRPr="0022730A">
        <w:rPr>
          <w:rFonts w:ascii="Times New Roman" w:hAnsi="Times New Roman" w:cs="Times New Roman"/>
        </w:rPr>
        <w:t>.</w:t>
      </w:r>
    </w:p>
    <w:p w14:paraId="3F5D0C6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lastRenderedPageBreak/>
        <w:t>DR GERALDINE ANN SPITERI LUCAS:</w:t>
      </w:r>
      <w:r w:rsidRPr="0022730A">
        <w:rPr>
          <w:rFonts w:ascii="Times New Roman" w:hAnsi="Times New Roman" w:cs="Times New Roman"/>
        </w:rPr>
        <w:t xml:space="preserve"> Però 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ma jinkludix biss l-impriżi kbar, jinkludi iktar.</w:t>
      </w:r>
    </w:p>
    <w:p w14:paraId="6FB1E4F2" w14:textId="77777777" w:rsidR="0022730A" w:rsidRPr="0022730A" w:rsidRDefault="0022730A" w:rsidP="0022730A">
      <w:pPr>
        <w:spacing w:after="0" w:line="240" w:lineRule="auto"/>
        <w:jc w:val="both"/>
        <w:rPr>
          <w:rFonts w:ascii="Times New Roman" w:hAnsi="Times New Roman" w:cs="Times New Roman"/>
        </w:rPr>
      </w:pPr>
    </w:p>
    <w:p w14:paraId="16A8F8B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Imma xorta b’</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 dan l-Att?</w:t>
      </w:r>
    </w:p>
    <w:p w14:paraId="6B5A9EC1" w14:textId="77777777" w:rsidR="0022730A" w:rsidRPr="0022730A" w:rsidRDefault="0022730A" w:rsidP="0022730A">
      <w:pPr>
        <w:spacing w:after="0" w:line="240" w:lineRule="auto"/>
        <w:jc w:val="both"/>
        <w:rPr>
          <w:rFonts w:ascii="Times New Roman" w:hAnsi="Times New Roman" w:cs="Times New Roman"/>
        </w:rPr>
      </w:pPr>
    </w:p>
    <w:p w14:paraId="0E89523E"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DR GERALDINE ANN SPITERI LUCAS: </w:t>
      </w:r>
      <w:r w:rsidRPr="0022730A">
        <w:rPr>
          <w:rFonts w:ascii="Times New Roman" w:hAnsi="Times New Roman" w:cs="Times New Roman"/>
        </w:rPr>
        <w:t>Dażgur.</w:t>
      </w:r>
    </w:p>
    <w:p w14:paraId="4524DF60" w14:textId="77777777" w:rsidR="0022730A" w:rsidRPr="0022730A" w:rsidRDefault="0022730A" w:rsidP="0022730A">
      <w:pPr>
        <w:spacing w:after="0" w:line="240" w:lineRule="auto"/>
        <w:jc w:val="both"/>
        <w:rPr>
          <w:rFonts w:ascii="Times New Roman" w:hAnsi="Times New Roman" w:cs="Times New Roman"/>
        </w:rPr>
      </w:pPr>
    </w:p>
    <w:p w14:paraId="329A5153"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w:t>
      </w:r>
      <w:proofErr w:type="spellStart"/>
      <w:r w:rsidRPr="0022730A">
        <w:rPr>
          <w:rFonts w:ascii="Times New Roman" w:hAnsi="Times New Roman" w:cs="Times New Roman"/>
        </w:rPr>
        <w:t>Nothing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else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So</w:t>
      </w:r>
      <w:proofErr w:type="spellEnd"/>
      <w:r w:rsidRPr="0022730A">
        <w:rPr>
          <w:rFonts w:ascii="Times New Roman" w:hAnsi="Times New Roman" w:cs="Times New Roman"/>
        </w:rPr>
        <w:t xml:space="preserve"> I </w:t>
      </w:r>
      <w:proofErr w:type="spellStart"/>
      <w:r w:rsidRPr="0022730A">
        <w:rPr>
          <w:rFonts w:ascii="Times New Roman" w:hAnsi="Times New Roman" w:cs="Times New Roman"/>
        </w:rPr>
        <w:t>can</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stop</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there</w:t>
      </w:r>
      <w:proofErr w:type="spellEnd"/>
      <w:r w:rsidRPr="0022730A">
        <w:rPr>
          <w:rFonts w:ascii="Times New Roman" w:hAnsi="Times New Roman" w:cs="Times New Roman"/>
        </w:rPr>
        <w:t>.</w:t>
      </w:r>
    </w:p>
    <w:p w14:paraId="652EA2C2" w14:textId="77777777" w:rsidR="0022730A" w:rsidRPr="0022730A" w:rsidRDefault="0022730A" w:rsidP="0022730A">
      <w:pPr>
        <w:spacing w:after="0" w:line="240" w:lineRule="auto"/>
        <w:jc w:val="both"/>
        <w:rPr>
          <w:rFonts w:ascii="Times New Roman" w:hAnsi="Times New Roman" w:cs="Times New Roman"/>
        </w:rPr>
      </w:pPr>
    </w:p>
    <w:p w14:paraId="4926E2DD"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GERALDINE ANN SPITERI LUCAS:</w:t>
      </w:r>
      <w:r w:rsidRPr="0022730A">
        <w:rPr>
          <w:rFonts w:ascii="Times New Roman" w:hAnsi="Times New Roman" w:cs="Times New Roman"/>
        </w:rPr>
        <w:t xml:space="preserve"> Ma naħsibx għax aħna qed nagħmlu referenza għall-impriżi kbar, jiġifieri jekk nieqfu hemmhekk il-Ministru jista’ jagħmel regolamenti biss ...</w:t>
      </w:r>
    </w:p>
    <w:p w14:paraId="73DA11D2" w14:textId="77777777" w:rsidR="0022730A" w:rsidRPr="0022730A" w:rsidRDefault="0022730A" w:rsidP="0022730A">
      <w:pPr>
        <w:spacing w:after="0" w:line="240" w:lineRule="auto"/>
        <w:jc w:val="both"/>
        <w:rPr>
          <w:rFonts w:ascii="Times New Roman" w:hAnsi="Times New Roman" w:cs="Times New Roman"/>
        </w:rPr>
      </w:pPr>
    </w:p>
    <w:p w14:paraId="0FEAA7D1"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Imma l-Ministru ma jistax jagħmel regolamenti dwar impriżi kbar lil hinn mill-parametri ta’ dan l-Att, għax inkella qed </w:t>
      </w:r>
      <w:proofErr w:type="spellStart"/>
      <w:r w:rsidRPr="0022730A">
        <w:rPr>
          <w:rFonts w:ascii="Times New Roman" w:hAnsi="Times New Roman" w:cs="Times New Roman"/>
        </w:rPr>
        <w:t>nintroduċu</w:t>
      </w:r>
      <w:proofErr w:type="spellEnd"/>
      <w:r w:rsidRPr="0022730A">
        <w:rPr>
          <w:rFonts w:ascii="Times New Roman" w:hAnsi="Times New Roman" w:cs="Times New Roman"/>
        </w:rPr>
        <w:t xml:space="preserve"> poter ġdid lill-Ministru b’dan ir-regolament dwar </w:t>
      </w:r>
      <w:proofErr w:type="spellStart"/>
      <w:r w:rsidRPr="0022730A">
        <w:rPr>
          <w:rFonts w:ascii="Times New Roman" w:hAnsi="Times New Roman" w:cs="Times New Roman"/>
        </w:rPr>
        <w:t>is-sustainability</w:t>
      </w:r>
      <w:proofErr w:type="spellEnd"/>
      <w:r w:rsidRPr="0022730A">
        <w:rPr>
          <w:rFonts w:ascii="Times New Roman" w:hAnsi="Times New Roman" w:cs="Times New Roman"/>
        </w:rPr>
        <w:t xml:space="preserve"> li m’għandu x’jaqsam xejn </w:t>
      </w:r>
      <w:proofErr w:type="spellStart"/>
      <w:r w:rsidRPr="0022730A">
        <w:rPr>
          <w:rFonts w:ascii="Times New Roman" w:hAnsi="Times New Roman" w:cs="Times New Roman"/>
        </w:rPr>
        <w:t>mas-sustainability</w:t>
      </w:r>
      <w:proofErr w:type="spellEnd"/>
      <w:r w:rsidRPr="0022730A">
        <w:rPr>
          <w:rFonts w:ascii="Times New Roman" w:hAnsi="Times New Roman" w:cs="Times New Roman"/>
        </w:rPr>
        <w:t>, li jinkludi l-</w:t>
      </w:r>
      <w:proofErr w:type="spellStart"/>
      <w:r w:rsidRPr="0022730A">
        <w:rPr>
          <w:rFonts w:ascii="Times New Roman" w:hAnsi="Times New Roman" w:cs="Times New Roman"/>
        </w:rPr>
        <w:t>financial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mhux in-</w:t>
      </w:r>
      <w:proofErr w:type="spellStart"/>
      <w:r w:rsidRPr="0022730A">
        <w:rPr>
          <w:rFonts w:ascii="Times New Roman" w:hAnsi="Times New Roman" w:cs="Times New Roman"/>
        </w:rPr>
        <w:t>non</w:t>
      </w:r>
      <w:proofErr w:type="spellEnd"/>
      <w:r w:rsidRPr="0022730A">
        <w:rPr>
          <w:rFonts w:ascii="Times New Roman" w:hAnsi="Times New Roman" w:cs="Times New Roman"/>
        </w:rPr>
        <w:t>-</w:t>
      </w:r>
      <w:proofErr w:type="spellStart"/>
      <w:r w:rsidRPr="0022730A">
        <w:rPr>
          <w:rFonts w:ascii="Times New Roman" w:hAnsi="Times New Roman" w:cs="Times New Roman"/>
        </w:rPr>
        <w:t>financial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biss.</w:t>
      </w:r>
    </w:p>
    <w:p w14:paraId="3834C096" w14:textId="77777777" w:rsidR="0022730A" w:rsidRPr="0022730A" w:rsidRDefault="0022730A" w:rsidP="0022730A">
      <w:pPr>
        <w:spacing w:after="0" w:line="240" w:lineRule="auto"/>
        <w:jc w:val="both"/>
        <w:rPr>
          <w:rFonts w:ascii="Times New Roman" w:hAnsi="Times New Roman" w:cs="Times New Roman"/>
        </w:rPr>
      </w:pPr>
    </w:p>
    <w:p w14:paraId="5ACD152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IVAN SAMMUT:</w:t>
      </w:r>
      <w:r w:rsidRPr="0022730A">
        <w:rPr>
          <w:rFonts w:ascii="Times New Roman" w:hAnsi="Times New Roman" w:cs="Times New Roman"/>
        </w:rPr>
        <w:t xml:space="preserve"> Jekk tieqaf wara l-kliem “taħt dan l-Att”, inti qed issemmi 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Aħna hawnhekk qed </w:t>
      </w:r>
      <w:proofErr w:type="spellStart"/>
      <w:r w:rsidRPr="0022730A">
        <w:rPr>
          <w:rFonts w:ascii="Times New Roman" w:hAnsi="Times New Roman" w:cs="Times New Roman"/>
        </w:rPr>
        <w:t>nilleġiżlaw</w:t>
      </w:r>
      <w:proofErr w:type="spellEnd"/>
      <w:r w:rsidRPr="0022730A">
        <w:rPr>
          <w:rFonts w:ascii="Times New Roman" w:hAnsi="Times New Roman" w:cs="Times New Roman"/>
        </w:rPr>
        <w:t xml:space="preserve"> speċifikament dwar il-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Regulations</w:t>
      </w:r>
      <w:proofErr w:type="spellEnd"/>
      <w:r w:rsidRPr="0022730A">
        <w:rPr>
          <w:rFonts w:ascii="Times New Roman" w:hAnsi="Times New Roman" w:cs="Times New Roman"/>
        </w:rPr>
        <w:t xml:space="preserve">, u għalhekk hemm ir-referenza għal </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Regulations</w:t>
      </w:r>
      <w:proofErr w:type="spellEnd"/>
      <w:r w:rsidRPr="0022730A">
        <w:rPr>
          <w:rFonts w:ascii="Times New Roman" w:hAnsi="Times New Roman" w:cs="Times New Roman"/>
        </w:rPr>
        <w:t>.</w:t>
      </w:r>
    </w:p>
    <w:p w14:paraId="08B17122" w14:textId="77777777" w:rsidR="0022730A" w:rsidRPr="0022730A" w:rsidRDefault="0022730A" w:rsidP="0022730A">
      <w:pPr>
        <w:spacing w:after="0" w:line="240" w:lineRule="auto"/>
        <w:jc w:val="both"/>
        <w:rPr>
          <w:rFonts w:ascii="Times New Roman" w:hAnsi="Times New Roman" w:cs="Times New Roman"/>
        </w:rPr>
      </w:pPr>
    </w:p>
    <w:p w14:paraId="1A4DD16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Imma dan l-Att mhuwiex </w:t>
      </w:r>
      <w:proofErr w:type="spellStart"/>
      <w:r w:rsidRPr="0022730A">
        <w:rPr>
          <w:rFonts w:ascii="Times New Roman" w:hAnsi="Times New Roman" w:cs="Times New Roman"/>
        </w:rPr>
        <w:t>senjatament</w:t>
      </w:r>
      <w:proofErr w:type="spellEnd"/>
      <w:r w:rsidRPr="0022730A">
        <w:rPr>
          <w:rFonts w:ascii="Times New Roman" w:hAnsi="Times New Roman" w:cs="Times New Roman"/>
        </w:rPr>
        <w:t xml:space="preserve"> l-Att li jirregola 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w:t>
      </w:r>
    </w:p>
    <w:p w14:paraId="36677B7E" w14:textId="77777777" w:rsidR="0022730A" w:rsidRPr="0022730A" w:rsidRDefault="0022730A" w:rsidP="0022730A">
      <w:pPr>
        <w:spacing w:after="0" w:line="240" w:lineRule="auto"/>
        <w:jc w:val="both"/>
        <w:rPr>
          <w:rFonts w:ascii="Times New Roman" w:hAnsi="Times New Roman" w:cs="Times New Roman"/>
        </w:rPr>
      </w:pPr>
    </w:p>
    <w:p w14:paraId="3AF95C27" w14:textId="77777777" w:rsidR="0022730A" w:rsidRPr="0022730A" w:rsidRDefault="0022730A" w:rsidP="0022730A">
      <w:pPr>
        <w:spacing w:after="0" w:line="240" w:lineRule="auto"/>
        <w:jc w:val="both"/>
        <w:rPr>
          <w:rFonts w:ascii="Times New Roman" w:hAnsi="Times New Roman" w:cs="Times New Roman"/>
        </w:rPr>
      </w:pPr>
    </w:p>
    <w:p w14:paraId="0B5113AC"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IVAN SAMMUT:</w:t>
      </w:r>
      <w:r w:rsidRPr="0022730A">
        <w:rPr>
          <w:rFonts w:ascii="Times New Roman" w:hAnsi="Times New Roman" w:cs="Times New Roman"/>
        </w:rPr>
        <w:t xml:space="preserve"> Imma inti hawnhekk se </w:t>
      </w:r>
      <w:proofErr w:type="spellStart"/>
      <w:r w:rsidRPr="0022730A">
        <w:rPr>
          <w:rFonts w:ascii="Times New Roman" w:hAnsi="Times New Roman" w:cs="Times New Roman"/>
        </w:rPr>
        <w:t>ddaħħalha</w:t>
      </w:r>
      <w:proofErr w:type="spellEnd"/>
      <w:r w:rsidRPr="0022730A">
        <w:rPr>
          <w:rFonts w:ascii="Times New Roman" w:hAnsi="Times New Roman" w:cs="Times New Roman"/>
        </w:rPr>
        <w:t xml:space="preserve"> fil-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Hawnhekk “l-Att” qed jirreferi </w:t>
      </w:r>
      <w:proofErr w:type="spellStart"/>
      <w:r w:rsidRPr="0022730A">
        <w:rPr>
          <w:rFonts w:ascii="Times New Roman" w:hAnsi="Times New Roman" w:cs="Times New Roman"/>
        </w:rPr>
        <w:t>għall-Companies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w:t>
      </w:r>
    </w:p>
    <w:p w14:paraId="406C563F" w14:textId="77777777" w:rsidR="0022730A" w:rsidRPr="0022730A" w:rsidRDefault="0022730A" w:rsidP="0022730A">
      <w:pPr>
        <w:spacing w:after="0" w:line="240" w:lineRule="auto"/>
        <w:jc w:val="both"/>
        <w:rPr>
          <w:rFonts w:ascii="Times New Roman" w:hAnsi="Times New Roman" w:cs="Times New Roman"/>
        </w:rPr>
      </w:pPr>
    </w:p>
    <w:p w14:paraId="1735818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Dan l-Att mhuwiex il-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Dan l-Att hu an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amend</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various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laws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related</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w:t>
      </w:r>
    </w:p>
    <w:p w14:paraId="7AB725A7" w14:textId="77777777" w:rsidR="0022730A" w:rsidRPr="0022730A" w:rsidRDefault="0022730A" w:rsidP="0022730A">
      <w:pPr>
        <w:spacing w:after="0" w:line="240" w:lineRule="auto"/>
        <w:jc w:val="both"/>
        <w:rPr>
          <w:rFonts w:ascii="Times New Roman" w:hAnsi="Times New Roman" w:cs="Times New Roman"/>
          <w:b/>
          <w:bCs/>
        </w:rPr>
      </w:pPr>
    </w:p>
    <w:p w14:paraId="5F2C836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IVAN SAMMUT:</w:t>
      </w:r>
      <w:r w:rsidRPr="0022730A">
        <w:rPr>
          <w:rFonts w:ascii="Times New Roman" w:hAnsi="Times New Roman" w:cs="Times New Roman"/>
        </w:rPr>
        <w:t xml:space="preserve"> Imma dik se tidħol fil-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w:t>
      </w:r>
    </w:p>
    <w:p w14:paraId="49BA23D8" w14:textId="77777777" w:rsidR="0022730A" w:rsidRPr="0022730A" w:rsidRDefault="0022730A" w:rsidP="0022730A">
      <w:pPr>
        <w:spacing w:after="0" w:line="240" w:lineRule="auto"/>
        <w:jc w:val="both"/>
        <w:rPr>
          <w:rFonts w:ascii="Times New Roman" w:hAnsi="Times New Roman" w:cs="Times New Roman"/>
        </w:rPr>
      </w:pPr>
    </w:p>
    <w:p w14:paraId="04FDE10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Ejja naqblu fuq dak li rridu nagħmlu u naraw jekk hux qed nagħmluh </w:t>
      </w:r>
      <w:r w:rsidRPr="0022730A">
        <w:rPr>
          <w:rFonts w:ascii="Times New Roman" w:hAnsi="Times New Roman" w:cs="Times New Roman"/>
        </w:rPr>
        <w:t xml:space="preserve">tajjeb. Naqblu li l-poteri li rridu nagħtu lill-Ministru </w:t>
      </w:r>
      <w:proofErr w:type="spellStart"/>
      <w:r w:rsidRPr="0022730A">
        <w:rPr>
          <w:rFonts w:ascii="Times New Roman" w:hAnsi="Times New Roman" w:cs="Times New Roman"/>
        </w:rPr>
        <w:t>have</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be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curtailed</w:t>
      </w:r>
      <w:proofErr w:type="spellEnd"/>
      <w:r w:rsidRPr="0022730A">
        <w:rPr>
          <w:rFonts w:ascii="Times New Roman" w:hAnsi="Times New Roman" w:cs="Times New Roman"/>
        </w:rPr>
        <w:t xml:space="preserve"> to the </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custainability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only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Why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don</w:t>
      </w:r>
      <w:proofErr w:type="spellEnd"/>
      <w:r w:rsidRPr="0022730A">
        <w:rPr>
          <w:rFonts w:ascii="Times New Roman" w:hAnsi="Times New Roman" w:cs="Times New Roman"/>
        </w:rPr>
        <w:t xml:space="preserve">’t </w:t>
      </w:r>
      <w:proofErr w:type="spellStart"/>
      <w:r w:rsidRPr="0022730A">
        <w:rPr>
          <w:rFonts w:ascii="Times New Roman" w:hAnsi="Times New Roman" w:cs="Times New Roman"/>
        </w:rPr>
        <w:t>we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say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that</w:t>
      </w:r>
      <w:proofErr w:type="spellEnd"/>
      <w:r w:rsidRPr="0022730A">
        <w:rPr>
          <w:rFonts w:ascii="Times New Roman" w:hAnsi="Times New Roman" w:cs="Times New Roman"/>
        </w:rPr>
        <w:t>? Il-Ministru jista’ jagħmel regolamenti fir-rigward ta’ impriżi kbar - fl-opinjoni tiegħi jista’ jagħmel kwalunkwe regolament - li jirrigwarda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 dan l-Att, għall-kbar, għaż-żgħar, għal li jrid. But I </w:t>
      </w:r>
      <w:proofErr w:type="spellStart"/>
      <w:r w:rsidRPr="0022730A">
        <w:rPr>
          <w:rFonts w:ascii="Times New Roman" w:hAnsi="Times New Roman" w:cs="Times New Roman"/>
        </w:rPr>
        <w:t>am</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curtailing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his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new</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powers</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this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particular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related</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Jien hekk nixtieq u naħseb hekk kienet l-intenzjoni. Ministru inti ma naħsibx li tixtieq xi poteri ...</w:t>
      </w:r>
    </w:p>
    <w:p w14:paraId="1AAD7413" w14:textId="77777777" w:rsidR="0022730A" w:rsidRPr="0022730A" w:rsidRDefault="0022730A" w:rsidP="0022730A">
      <w:pPr>
        <w:spacing w:after="0" w:line="240" w:lineRule="auto"/>
        <w:jc w:val="both"/>
        <w:rPr>
          <w:rFonts w:ascii="Times New Roman" w:hAnsi="Times New Roman" w:cs="Times New Roman"/>
        </w:rPr>
      </w:pPr>
    </w:p>
    <w:p w14:paraId="0B4AC3CA"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Lanqas huma l-poteri tal-Ministru għall-Finanzi, imma tal-Ministru għall-Ekonomija. </w:t>
      </w:r>
    </w:p>
    <w:p w14:paraId="4E45C96A" w14:textId="77777777" w:rsidR="0022730A" w:rsidRPr="0022730A" w:rsidRDefault="0022730A" w:rsidP="0022730A">
      <w:pPr>
        <w:spacing w:after="0" w:line="240" w:lineRule="auto"/>
        <w:jc w:val="both"/>
        <w:rPr>
          <w:rFonts w:ascii="Times New Roman" w:hAnsi="Times New Roman" w:cs="Times New Roman"/>
        </w:rPr>
      </w:pPr>
    </w:p>
    <w:p w14:paraId="664CC7B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w:t>
      </w:r>
      <w:proofErr w:type="spellStart"/>
      <w:r w:rsidRPr="0022730A">
        <w:rPr>
          <w:rFonts w:ascii="Times New Roman" w:hAnsi="Times New Roman" w:cs="Times New Roman"/>
        </w:rPr>
        <w:t>Terġa</w:t>
      </w:r>
      <w:proofErr w:type="spellEnd"/>
      <w:r w:rsidRPr="0022730A">
        <w:rPr>
          <w:rFonts w:ascii="Times New Roman" w:hAnsi="Times New Roman" w:cs="Times New Roman"/>
        </w:rPr>
        <w:t>’ u tgħid!</w:t>
      </w:r>
    </w:p>
    <w:p w14:paraId="2A969A03" w14:textId="77777777" w:rsidR="0022730A" w:rsidRPr="0022730A" w:rsidRDefault="0022730A" w:rsidP="0022730A">
      <w:pPr>
        <w:spacing w:after="0" w:line="240" w:lineRule="auto"/>
        <w:jc w:val="both"/>
        <w:rPr>
          <w:rFonts w:ascii="Times New Roman" w:hAnsi="Times New Roman" w:cs="Times New Roman"/>
        </w:rPr>
      </w:pPr>
    </w:p>
    <w:p w14:paraId="6E9F3975"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Jiġifieri mhux qed nitkellmu fuq ...</w:t>
      </w:r>
    </w:p>
    <w:p w14:paraId="6D6C2B92" w14:textId="77777777" w:rsidR="0022730A" w:rsidRPr="0022730A" w:rsidRDefault="0022730A" w:rsidP="0022730A">
      <w:pPr>
        <w:spacing w:after="0" w:line="240" w:lineRule="auto"/>
        <w:jc w:val="both"/>
        <w:rPr>
          <w:rFonts w:ascii="Times New Roman" w:hAnsi="Times New Roman" w:cs="Times New Roman"/>
        </w:rPr>
      </w:pPr>
    </w:p>
    <w:p w14:paraId="69D079CC"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Mela iktar b’libertà, għaliex inti tħossok iktar komdu li titkellem fuq ħaddieħor milli fuqek innifsek, mhux hekk? Li qed ngħid hu li d-</w:t>
      </w:r>
      <w:proofErr w:type="spellStart"/>
      <w:r w:rsidRPr="0022730A">
        <w:rPr>
          <w:rFonts w:ascii="Times New Roman" w:hAnsi="Times New Roman" w:cs="Times New Roman"/>
        </w:rPr>
        <w:t>diċitura</w:t>
      </w:r>
      <w:proofErr w:type="spellEnd"/>
      <w:r w:rsidRPr="0022730A">
        <w:rPr>
          <w:rFonts w:ascii="Times New Roman" w:hAnsi="Times New Roman" w:cs="Times New Roman"/>
        </w:rPr>
        <w:t xml:space="preserve"> qisha qed tindika li se nagħti saħħiet għal din u oħrajn. Jekk irrid nagħti saħħiet biex </w:t>
      </w:r>
      <w:proofErr w:type="spellStart"/>
      <w:r w:rsidRPr="0022730A">
        <w:rPr>
          <w:rFonts w:ascii="Times New Roman" w:hAnsi="Times New Roman" w:cs="Times New Roman"/>
        </w:rPr>
        <w:t>nemenda</w:t>
      </w:r>
      <w:proofErr w:type="spellEnd"/>
      <w:r w:rsidRPr="0022730A">
        <w:rPr>
          <w:rFonts w:ascii="Times New Roman" w:hAnsi="Times New Roman" w:cs="Times New Roman"/>
        </w:rPr>
        <w:t xml:space="preserve"> jew nagħmel regolamenti taħt il-</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ngħid hekk, minflok “dan l-Att” għaliex bil-kliem “dan l-Att” jien nifhem li qed nirreferu għal dan li għandna quddiemna, u jekk irrid nagħti s-saħħa biex jemenda u jiżgura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mal-Corporate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Regulations</w:t>
      </w:r>
      <w:proofErr w:type="spellEnd"/>
      <w:r w:rsidRPr="0022730A">
        <w:rPr>
          <w:rFonts w:ascii="Times New Roman" w:hAnsi="Times New Roman" w:cs="Times New Roman"/>
        </w:rPr>
        <w:t xml:space="preserve">, mela ngħid hekk. Mhux </w:t>
      </w:r>
      <w:proofErr w:type="spellStart"/>
      <w:r w:rsidRPr="0022730A">
        <w:rPr>
          <w:rFonts w:ascii="Times New Roman" w:hAnsi="Times New Roman" w:cs="Times New Roman"/>
        </w:rPr>
        <w:t>both</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or</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part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What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do</w:t>
      </w:r>
      <w:proofErr w:type="spellEnd"/>
      <w:r w:rsidRPr="0022730A">
        <w:rPr>
          <w:rFonts w:ascii="Times New Roman" w:hAnsi="Times New Roman" w:cs="Times New Roman"/>
        </w:rPr>
        <w:t xml:space="preserve"> I </w:t>
      </w:r>
      <w:proofErr w:type="spellStart"/>
      <w:r w:rsidRPr="0022730A">
        <w:rPr>
          <w:rFonts w:ascii="Times New Roman" w:hAnsi="Times New Roman" w:cs="Times New Roman"/>
        </w:rPr>
        <w:t>want</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say</w:t>
      </w:r>
      <w:proofErr w:type="spellEnd"/>
      <w:r w:rsidRPr="0022730A">
        <w:rPr>
          <w:rFonts w:ascii="Times New Roman" w:hAnsi="Times New Roman" w:cs="Times New Roman"/>
        </w:rPr>
        <w:t xml:space="preserve">? Irrid nagħti s-saħħiet </w:t>
      </w:r>
      <w:proofErr w:type="spellStart"/>
      <w:r w:rsidRPr="0022730A">
        <w:rPr>
          <w:rFonts w:ascii="Times New Roman" w:hAnsi="Times New Roman" w:cs="Times New Roman"/>
        </w:rPr>
        <w:t>confined</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għall-Corporate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If</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so</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we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say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that</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If</w:t>
      </w:r>
      <w:proofErr w:type="spellEnd"/>
      <w:r w:rsidRPr="0022730A">
        <w:rPr>
          <w:rFonts w:ascii="Times New Roman" w:hAnsi="Times New Roman" w:cs="Times New Roman"/>
        </w:rPr>
        <w:t xml:space="preserve"> I </w:t>
      </w:r>
      <w:proofErr w:type="spellStart"/>
      <w:r w:rsidRPr="0022730A">
        <w:rPr>
          <w:rFonts w:ascii="Times New Roman" w:hAnsi="Times New Roman" w:cs="Times New Roman"/>
        </w:rPr>
        <w:t>want</w:t>
      </w:r>
      <w:proofErr w:type="spellEnd"/>
      <w:r w:rsidRPr="0022730A">
        <w:rPr>
          <w:rFonts w:ascii="Times New Roman" w:hAnsi="Times New Roman" w:cs="Times New Roman"/>
        </w:rPr>
        <w:t xml:space="preserve"> to </w:t>
      </w:r>
      <w:proofErr w:type="spellStart"/>
      <w:r w:rsidRPr="0022730A">
        <w:rPr>
          <w:rFonts w:ascii="Times New Roman" w:hAnsi="Times New Roman" w:cs="Times New Roman"/>
        </w:rPr>
        <w:t>extend</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them</w:t>
      </w:r>
      <w:proofErr w:type="spellEnd"/>
      <w:r w:rsidRPr="0022730A">
        <w:rPr>
          <w:rFonts w:ascii="Times New Roman" w:hAnsi="Times New Roman" w:cs="Times New Roman"/>
        </w:rPr>
        <w:t xml:space="preserve"> to the </w:t>
      </w:r>
      <w:proofErr w:type="spellStart"/>
      <w:r w:rsidRPr="0022730A">
        <w:rPr>
          <w:rFonts w:ascii="Times New Roman" w:hAnsi="Times New Roman" w:cs="Times New Roman"/>
        </w:rPr>
        <w:t>Companies</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 xml:space="preserve">, allura rrid ngħid xi ħaġa oħra li se </w:t>
      </w:r>
      <w:proofErr w:type="spellStart"/>
      <w:r w:rsidRPr="0022730A">
        <w:rPr>
          <w:rFonts w:ascii="Times New Roman" w:hAnsi="Times New Roman" w:cs="Times New Roman"/>
        </w:rPr>
        <w:t>nsib</w:t>
      </w:r>
      <w:proofErr w:type="spellEnd"/>
      <w:r w:rsidRPr="0022730A">
        <w:rPr>
          <w:rFonts w:ascii="Times New Roman" w:hAnsi="Times New Roman" w:cs="Times New Roman"/>
        </w:rPr>
        <w:t xml:space="preserve"> oġġezzjoni għaliha. </w:t>
      </w:r>
    </w:p>
    <w:p w14:paraId="7DDD6764" w14:textId="77777777" w:rsidR="0022730A" w:rsidRPr="0022730A" w:rsidRDefault="0022730A" w:rsidP="0022730A">
      <w:pPr>
        <w:spacing w:after="0" w:line="240" w:lineRule="auto"/>
        <w:jc w:val="both"/>
        <w:rPr>
          <w:rFonts w:ascii="Times New Roman" w:hAnsi="Times New Roman" w:cs="Times New Roman"/>
        </w:rPr>
      </w:pPr>
    </w:p>
    <w:p w14:paraId="31D450D4"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IVAN SAMMUT:</w:t>
      </w:r>
      <w:r w:rsidRPr="0022730A">
        <w:rPr>
          <w:rFonts w:ascii="Times New Roman" w:hAnsi="Times New Roman" w:cs="Times New Roman"/>
        </w:rPr>
        <w:t xml:space="preserve"> Tajjeb, jekk nagħmluha “sabiex jiżgura l-</w:t>
      </w:r>
      <w:proofErr w:type="spellStart"/>
      <w:r w:rsidRPr="0022730A">
        <w:rPr>
          <w:rFonts w:ascii="Times New Roman" w:hAnsi="Times New Roman" w:cs="Times New Roman"/>
        </w:rPr>
        <w:t>konformità</w:t>
      </w:r>
      <w:proofErr w:type="spellEnd"/>
      <w:r w:rsidRPr="0022730A">
        <w:rPr>
          <w:rFonts w:ascii="Times New Roman" w:hAnsi="Times New Roman" w:cs="Times New Roman"/>
        </w:rPr>
        <w:t xml:space="preserve"> ma’ dan l-Att għar-rigward il-</w:t>
      </w:r>
      <w:proofErr w:type="spellStart"/>
      <w:r w:rsidRPr="0022730A">
        <w:rPr>
          <w:rFonts w:ascii="Times New Roman" w:hAnsi="Times New Roman" w:cs="Times New Roman"/>
        </w:rPr>
        <w:t>corporate</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sustainability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reporting</w:t>
      </w:r>
      <w:proofErr w:type="spellEnd"/>
      <w:r w:rsidRPr="0022730A">
        <w:rPr>
          <w:rFonts w:ascii="Times New Roman" w:hAnsi="Times New Roman" w:cs="Times New Roman"/>
        </w:rPr>
        <w:t>”?</w:t>
      </w:r>
    </w:p>
    <w:p w14:paraId="392DA544" w14:textId="77777777" w:rsidR="0022730A" w:rsidRPr="0022730A" w:rsidRDefault="0022730A" w:rsidP="0022730A">
      <w:pPr>
        <w:spacing w:after="0" w:line="240" w:lineRule="auto"/>
        <w:jc w:val="both"/>
        <w:rPr>
          <w:rFonts w:ascii="Times New Roman" w:hAnsi="Times New Roman" w:cs="Times New Roman"/>
        </w:rPr>
      </w:pPr>
    </w:p>
    <w:p w14:paraId="2729E9C9"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Iva. </w:t>
      </w:r>
    </w:p>
    <w:p w14:paraId="0DFA93D2" w14:textId="77777777" w:rsidR="0022730A" w:rsidRPr="0022730A" w:rsidRDefault="0022730A" w:rsidP="0022730A">
      <w:pPr>
        <w:spacing w:after="0" w:line="240" w:lineRule="auto"/>
        <w:jc w:val="both"/>
        <w:rPr>
          <w:rFonts w:ascii="Times New Roman" w:hAnsi="Times New Roman" w:cs="Times New Roman"/>
        </w:rPr>
      </w:pPr>
    </w:p>
    <w:p w14:paraId="6105A3EC"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bCs/>
        </w:rPr>
        <w:t xml:space="preserve">IĊ-CHAIRPERSON: </w:t>
      </w:r>
      <w:r w:rsidRPr="0022730A">
        <w:rPr>
          <w:rFonts w:ascii="Times New Roman" w:hAnsi="Times New Roman" w:cs="Times New Roman"/>
          <w:bCs/>
        </w:rPr>
        <w:t>Fil-każ issir emenda. Il-Ministru Clyde Caruana.</w:t>
      </w:r>
    </w:p>
    <w:p w14:paraId="306E7D43" w14:textId="77777777" w:rsidR="0022730A" w:rsidRPr="0022730A" w:rsidRDefault="0022730A" w:rsidP="0022730A">
      <w:pPr>
        <w:spacing w:after="0" w:line="240" w:lineRule="auto"/>
        <w:jc w:val="both"/>
        <w:rPr>
          <w:rFonts w:ascii="Times New Roman" w:hAnsi="Times New Roman" w:cs="Times New Roman"/>
          <w:bCs/>
        </w:rPr>
      </w:pPr>
    </w:p>
    <w:p w14:paraId="19C835BB"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ONOR. CLYDE CARUANA:</w:t>
      </w:r>
      <w:r w:rsidRPr="0022730A">
        <w:rPr>
          <w:rFonts w:ascii="Times New Roman" w:hAnsi="Times New Roman" w:cs="Times New Roman"/>
          <w:bCs/>
        </w:rPr>
        <w:t xml:space="preserve"> Sur President, </w:t>
      </w:r>
      <w:proofErr w:type="spellStart"/>
      <w:r w:rsidRPr="0022730A">
        <w:rPr>
          <w:rFonts w:ascii="Times New Roman" w:hAnsi="Times New Roman" w:cs="Times New Roman"/>
          <w:bCs/>
        </w:rPr>
        <w:t>nipproponi</w:t>
      </w:r>
      <w:proofErr w:type="spellEnd"/>
      <w:r w:rsidRPr="0022730A">
        <w:rPr>
          <w:rFonts w:ascii="Times New Roman" w:hAnsi="Times New Roman" w:cs="Times New Roman"/>
          <w:bCs/>
        </w:rPr>
        <w:t xml:space="preserve"> li klawsola 28 tiġi posposta.</w:t>
      </w:r>
    </w:p>
    <w:p w14:paraId="30C1F7DD" w14:textId="77777777" w:rsidR="0022730A" w:rsidRPr="0022730A" w:rsidRDefault="0022730A" w:rsidP="0022730A">
      <w:pPr>
        <w:spacing w:after="0" w:line="240" w:lineRule="auto"/>
        <w:jc w:val="both"/>
        <w:rPr>
          <w:rFonts w:ascii="Times New Roman" w:hAnsi="Times New Roman" w:cs="Times New Roman"/>
          <w:bCs/>
        </w:rPr>
      </w:pPr>
    </w:p>
    <w:p w14:paraId="1C4EA437" w14:textId="131119CD"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IĊ-CHAIRPERSON:</w:t>
      </w:r>
      <w:r w:rsidRPr="0022730A">
        <w:rPr>
          <w:rFonts w:ascii="Times New Roman" w:hAnsi="Times New Roman" w:cs="Times New Roman"/>
          <w:bCs/>
        </w:rPr>
        <w:t xml:space="preserve"> Hawn qbil</w:t>
      </w:r>
      <w:r w:rsidR="00201E05" w:rsidRPr="00201E05">
        <w:rPr>
          <w:rFonts w:ascii="Times New Roman" w:hAnsi="Times New Roman" w:cs="Times New Roman"/>
          <w:bCs/>
        </w:rPr>
        <w:t xml:space="preserve"> </w:t>
      </w:r>
      <w:r w:rsidR="00201E05" w:rsidRPr="0022730A">
        <w:rPr>
          <w:rFonts w:ascii="Times New Roman" w:hAnsi="Times New Roman" w:cs="Times New Roman"/>
          <w:bCs/>
        </w:rPr>
        <w:t>li klawsola 28 tiġi posposta</w:t>
      </w:r>
      <w:r w:rsidR="00201E05">
        <w:rPr>
          <w:rFonts w:ascii="Times New Roman" w:hAnsi="Times New Roman" w:cs="Times New Roman"/>
          <w:bCs/>
        </w:rPr>
        <w:t xml:space="preserve"> </w:t>
      </w:r>
      <w:r w:rsidRPr="0022730A">
        <w:rPr>
          <w:rFonts w:ascii="Times New Roman" w:hAnsi="Times New Roman" w:cs="Times New Roman"/>
          <w:bCs/>
        </w:rPr>
        <w:t>? (Onor. Membri: Iva)</w:t>
      </w:r>
    </w:p>
    <w:p w14:paraId="0FFE9E09" w14:textId="77777777" w:rsidR="0022730A" w:rsidRPr="0022730A" w:rsidRDefault="0022730A" w:rsidP="0022730A">
      <w:pPr>
        <w:spacing w:after="0" w:line="240" w:lineRule="auto"/>
        <w:jc w:val="both"/>
        <w:rPr>
          <w:rFonts w:ascii="Times New Roman" w:hAnsi="Times New Roman" w:cs="Times New Roman"/>
          <w:bCs/>
        </w:rPr>
      </w:pPr>
    </w:p>
    <w:p w14:paraId="360180C2" w14:textId="77777777" w:rsidR="0022730A" w:rsidRPr="0022730A" w:rsidRDefault="0022730A" w:rsidP="0022730A">
      <w:pPr>
        <w:spacing w:after="0" w:line="240" w:lineRule="auto"/>
        <w:jc w:val="both"/>
        <w:rPr>
          <w:rFonts w:ascii="Times New Roman" w:hAnsi="Times New Roman" w:cs="Times New Roman"/>
          <w:i/>
          <w:iCs/>
          <w:lang w:val="fi-FI"/>
        </w:rPr>
      </w:pPr>
      <w:r w:rsidRPr="0022730A">
        <w:rPr>
          <w:rFonts w:ascii="Times New Roman" w:hAnsi="Times New Roman" w:cs="Times New Roman"/>
          <w:i/>
          <w:iCs/>
          <w:lang w:val="fi-FI"/>
        </w:rPr>
        <w:lastRenderedPageBreak/>
        <w:t>Il-Kumitat qabel li Klawsola 28 tiġi posposta.</w:t>
      </w:r>
    </w:p>
    <w:p w14:paraId="72B562DF" w14:textId="77777777" w:rsidR="0022730A" w:rsidRPr="0022730A" w:rsidRDefault="0022730A" w:rsidP="0022730A">
      <w:pPr>
        <w:spacing w:after="0" w:line="240" w:lineRule="auto"/>
        <w:jc w:val="both"/>
        <w:rPr>
          <w:rFonts w:ascii="Times New Roman" w:hAnsi="Times New Roman" w:cs="Times New Roman"/>
        </w:rPr>
      </w:pPr>
    </w:p>
    <w:p w14:paraId="407E6A2B" w14:textId="77777777" w:rsidR="00201E05" w:rsidRPr="0022730A" w:rsidRDefault="00201E05" w:rsidP="0022730A">
      <w:pPr>
        <w:spacing w:after="0" w:line="240" w:lineRule="auto"/>
        <w:jc w:val="both"/>
        <w:rPr>
          <w:rFonts w:ascii="Times New Roman" w:hAnsi="Times New Roman" w:cs="Times New Roman"/>
        </w:rPr>
      </w:pPr>
    </w:p>
    <w:p w14:paraId="438B27A2" w14:textId="77777777" w:rsidR="0022730A" w:rsidRPr="0022730A" w:rsidRDefault="0022730A" w:rsidP="0022730A">
      <w:pPr>
        <w:spacing w:after="0" w:line="240" w:lineRule="auto"/>
        <w:jc w:val="both"/>
        <w:rPr>
          <w:rFonts w:ascii="Times New Roman" w:eastAsia="Gungsuh" w:hAnsi="Times New Roman" w:cs="Times New Roman"/>
        </w:rPr>
      </w:pPr>
      <w:r w:rsidRPr="0022730A">
        <w:rPr>
          <w:rFonts w:ascii="Times New Roman" w:eastAsia="Arial Narrow" w:hAnsi="Times New Roman" w:cs="Times New Roman"/>
          <w:b/>
          <w:bCs/>
        </w:rPr>
        <w:t>Klawsola 29 -</w:t>
      </w:r>
      <w:r w:rsidRPr="0022730A">
        <w:rPr>
          <w:rFonts w:ascii="Times New Roman" w:eastAsia="Arial Narrow" w:hAnsi="Times New Roman" w:cs="Times New Roman"/>
        </w:rPr>
        <w:t xml:space="preserve"> Emenda tat-Tielet Skeda li tinsab mal-Att prinċipali.</w:t>
      </w:r>
    </w:p>
    <w:p w14:paraId="4C7C537C" w14:textId="77777777" w:rsidR="0022730A" w:rsidRPr="0022730A" w:rsidRDefault="0022730A" w:rsidP="0022730A">
      <w:pPr>
        <w:spacing w:after="0" w:line="240" w:lineRule="auto"/>
        <w:jc w:val="both"/>
        <w:rPr>
          <w:rFonts w:ascii="Times New Roman" w:hAnsi="Times New Roman" w:cs="Times New Roman"/>
        </w:rPr>
      </w:pPr>
    </w:p>
    <w:p w14:paraId="589B8986" w14:textId="77777777" w:rsidR="0022730A" w:rsidRPr="0022730A" w:rsidRDefault="0022730A" w:rsidP="0022730A">
      <w:pPr>
        <w:spacing w:after="0" w:line="240" w:lineRule="auto"/>
        <w:jc w:val="both"/>
        <w:rPr>
          <w:rFonts w:ascii="Times New Roman" w:hAnsi="Times New Roman" w:cs="Times New Roman"/>
        </w:rPr>
      </w:pPr>
      <w:proofErr w:type="spellStart"/>
      <w:r w:rsidRPr="0022730A">
        <w:rPr>
          <w:rFonts w:ascii="Times New Roman" w:hAnsi="Times New Roman" w:cs="Times New Roman"/>
          <w:b/>
          <w:bCs/>
        </w:rPr>
        <w:t>Clause</w:t>
      </w:r>
      <w:proofErr w:type="spellEnd"/>
      <w:r w:rsidRPr="0022730A">
        <w:rPr>
          <w:rFonts w:ascii="Times New Roman" w:hAnsi="Times New Roman" w:cs="Times New Roman"/>
          <w:b/>
          <w:bCs/>
        </w:rPr>
        <w:t xml:space="preserve"> 29 - </w:t>
      </w:r>
      <w:proofErr w:type="spellStart"/>
      <w:r w:rsidRPr="0022730A">
        <w:rPr>
          <w:rFonts w:ascii="Times New Roman" w:hAnsi="Times New Roman" w:cs="Times New Roman"/>
        </w:rPr>
        <w:t>Amendment</w:t>
      </w:r>
      <w:proofErr w:type="spellEnd"/>
      <w:r w:rsidRPr="0022730A">
        <w:rPr>
          <w:rFonts w:ascii="Times New Roman" w:hAnsi="Times New Roman" w:cs="Times New Roman"/>
        </w:rPr>
        <w:t xml:space="preserve"> of the </w:t>
      </w:r>
      <w:proofErr w:type="spellStart"/>
      <w:r w:rsidRPr="0022730A">
        <w:rPr>
          <w:rFonts w:ascii="Times New Roman" w:hAnsi="Times New Roman" w:cs="Times New Roman"/>
        </w:rPr>
        <w:t>Third</w:t>
      </w:r>
      <w:proofErr w:type="spellEnd"/>
      <w:r w:rsidRPr="0022730A">
        <w:rPr>
          <w:rFonts w:ascii="Times New Roman" w:hAnsi="Times New Roman" w:cs="Times New Roman"/>
        </w:rPr>
        <w:t xml:space="preserve"> Schedule to the </w:t>
      </w:r>
      <w:proofErr w:type="spellStart"/>
      <w:r w:rsidRPr="0022730A">
        <w:rPr>
          <w:rFonts w:ascii="Times New Roman" w:hAnsi="Times New Roman" w:cs="Times New Roman"/>
        </w:rPr>
        <w:t>principal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w:t>
      </w:r>
    </w:p>
    <w:p w14:paraId="61F7AC79" w14:textId="77777777" w:rsidR="0022730A" w:rsidRPr="0022730A" w:rsidRDefault="0022730A" w:rsidP="0022730A">
      <w:pPr>
        <w:spacing w:after="0" w:line="240" w:lineRule="auto"/>
        <w:jc w:val="both"/>
        <w:rPr>
          <w:rFonts w:ascii="Times New Roman" w:hAnsi="Times New Roman" w:cs="Times New Roman"/>
        </w:rPr>
      </w:pPr>
    </w:p>
    <w:p w14:paraId="75A09324"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L-emendi proposti qegħdin </w:t>
      </w:r>
      <w:proofErr w:type="spellStart"/>
      <w:r w:rsidRPr="0022730A">
        <w:rPr>
          <w:rFonts w:ascii="Times New Roman" w:hAnsi="Times New Roman" w:cs="Times New Roman"/>
        </w:rPr>
        <w:t>jittrasponu</w:t>
      </w:r>
      <w:proofErr w:type="spellEnd"/>
      <w:r w:rsidRPr="0022730A">
        <w:rPr>
          <w:rFonts w:ascii="Times New Roman" w:hAnsi="Times New Roman" w:cs="Times New Roman"/>
        </w:rPr>
        <w:t xml:space="preserve"> l-Artikolu 1 tad-Direttiva tal-Unjoni Ewropea tas-sena 2023/2775 li jemenda l-Artikolu 3 tad-Direttiva tal-2013/34/UE, liema Artikolu jirrelata mal-kategorija ta’ impriżi u gruppi u liema emendi jirrelataw mad-definizzjoni ta’ gruppi kbar, impriżi kbar, gruppi medji u impriżi medji. </w:t>
      </w:r>
    </w:p>
    <w:p w14:paraId="2C39CF94" w14:textId="77777777" w:rsidR="0022730A" w:rsidRPr="0022730A" w:rsidRDefault="0022730A" w:rsidP="0022730A">
      <w:pPr>
        <w:spacing w:after="0" w:line="240" w:lineRule="auto"/>
        <w:jc w:val="both"/>
        <w:rPr>
          <w:rFonts w:ascii="Times New Roman" w:hAnsi="Times New Roman" w:cs="Times New Roman"/>
        </w:rPr>
      </w:pPr>
    </w:p>
    <w:p w14:paraId="40DD323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 xml:space="preserve">Sur President, </w:t>
      </w:r>
      <w:proofErr w:type="spellStart"/>
      <w:r w:rsidRPr="0022730A">
        <w:rPr>
          <w:rFonts w:ascii="Times New Roman" w:hAnsi="Times New Roman" w:cs="Times New Roman"/>
        </w:rPr>
        <w:t>inressaq</w:t>
      </w:r>
      <w:proofErr w:type="spellEnd"/>
      <w:r w:rsidRPr="0022730A">
        <w:rPr>
          <w:rFonts w:ascii="Times New Roman" w:hAnsi="Times New Roman" w:cs="Times New Roman"/>
        </w:rPr>
        <w:t xml:space="preserve"> din l-emenda:</w:t>
      </w:r>
    </w:p>
    <w:p w14:paraId="00DC2C78" w14:textId="77777777" w:rsidR="0022730A" w:rsidRPr="0022730A" w:rsidRDefault="0022730A" w:rsidP="0022730A">
      <w:pPr>
        <w:spacing w:after="0" w:line="240" w:lineRule="auto"/>
        <w:jc w:val="both"/>
        <w:rPr>
          <w:rFonts w:ascii="Times New Roman" w:hAnsi="Times New Roman" w:cs="Times New Roman"/>
        </w:rPr>
      </w:pPr>
    </w:p>
    <w:p w14:paraId="19A2ABD2" w14:textId="77777777" w:rsidR="0022730A" w:rsidRPr="0022730A" w:rsidRDefault="0022730A" w:rsidP="0022730A">
      <w:pPr>
        <w:spacing w:after="0" w:line="240" w:lineRule="auto"/>
        <w:ind w:left="425" w:hanging="283"/>
        <w:jc w:val="both"/>
        <w:rPr>
          <w:rFonts w:ascii="Times New Roman" w:hAnsi="Times New Roman" w:cs="Times New Roman"/>
        </w:rPr>
      </w:pPr>
      <w:r w:rsidRPr="0022730A">
        <w:rPr>
          <w:rFonts w:ascii="Times New Roman" w:hAnsi="Times New Roman" w:cs="Times New Roman"/>
        </w:rPr>
        <w:t xml:space="preserve">“D” </w:t>
      </w:r>
      <w:r w:rsidRPr="0022730A">
        <w:rPr>
          <w:rFonts w:ascii="Times New Roman" w:hAnsi="Times New Roman" w:cs="Times New Roman"/>
          <w:noProof/>
          <w:lang w:eastAsia="en-GB"/>
        </w:rPr>
        <w:t>Il-paragrafu (d)</w:t>
      </w:r>
      <w:r w:rsidRPr="0022730A">
        <w:rPr>
          <w:rFonts w:ascii="Times New Roman" w:hAnsi="Times New Roman" w:cs="Times New Roman"/>
          <w:bCs/>
          <w:noProof/>
          <w:lang w:eastAsia="en-GB"/>
        </w:rPr>
        <w:t xml:space="preserve"> tal-klawsola 29 għandu jiġi sostitwit bil-paragrafu ġdid li ġej:</w:t>
      </w:r>
    </w:p>
    <w:p w14:paraId="10A661EC"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p>
    <w:p w14:paraId="5A07566A"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“(d) it-tifsira “impriżi medji” għandha tiġi sostitwita bit-tifsira ġdida li ġejja:</w:t>
      </w:r>
    </w:p>
    <w:p w14:paraId="668B0120"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p>
    <w:p w14:paraId="7DB71E42"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““impriżi medji” tfisser impriżi li mhumiex kumpaniji żgħar, kif imfisser fl-artikolu 185(1), u li fid-dati tal-karta tal-bilanċ tagħhom ma jeċċedux il-limiti tal-anqas ta’ tnejn mit-tliet kriterji li ġejjin:</w:t>
      </w:r>
    </w:p>
    <w:p w14:paraId="7510D0EB"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p>
    <w:p w14:paraId="212BCCD2"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 total tal-karta tal-bilanċ: ħamsa u għoxrin miljun euro (€25,000,000);</w:t>
      </w:r>
    </w:p>
    <w:p w14:paraId="285D5B19"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p>
    <w:p w14:paraId="207C9A83"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(ii) fatturat nett: ħamsin miljun euro (€50,000,000);</w:t>
      </w:r>
    </w:p>
    <w:p w14:paraId="6740518E"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p>
    <w:p w14:paraId="298596BE" w14:textId="77777777" w:rsidR="0022730A" w:rsidRPr="0022730A" w:rsidRDefault="0022730A" w:rsidP="0022730A">
      <w:pPr>
        <w:tabs>
          <w:tab w:val="left" w:pos="2700"/>
        </w:tabs>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(iii) numru medju ta’ impjegati matul is-sena finanzjarja: mitejn u ħamsin (250).””.</w:t>
      </w:r>
    </w:p>
    <w:p w14:paraId="04F4CEEB" w14:textId="77777777" w:rsidR="0022730A" w:rsidRPr="0022730A" w:rsidRDefault="0022730A" w:rsidP="0022730A">
      <w:pPr>
        <w:tabs>
          <w:tab w:val="left" w:pos="2700"/>
        </w:tabs>
        <w:spacing w:after="0" w:line="240" w:lineRule="auto"/>
        <w:ind w:left="425"/>
        <w:jc w:val="both"/>
        <w:rPr>
          <w:rFonts w:ascii="Times New Roman" w:hAnsi="Times New Roman" w:cs="Times New Roman"/>
          <w:b/>
          <w:noProof/>
          <w:lang w:eastAsia="en-GB"/>
        </w:rPr>
      </w:pPr>
    </w:p>
    <w:p w14:paraId="3EB2C352" w14:textId="77777777" w:rsidR="0022730A" w:rsidRPr="0022730A" w:rsidRDefault="0022730A" w:rsidP="0022730A">
      <w:pPr>
        <w:spacing w:after="0" w:line="240" w:lineRule="auto"/>
        <w:ind w:left="426" w:hanging="426"/>
        <w:jc w:val="both"/>
        <w:rPr>
          <w:rFonts w:ascii="Times New Roman" w:hAnsi="Times New Roman" w:cs="Times New Roman"/>
          <w:bCs/>
          <w:noProof/>
          <w:lang w:eastAsia="en-GB"/>
        </w:rPr>
      </w:pPr>
      <w:r w:rsidRPr="0022730A">
        <w:rPr>
          <w:rFonts w:ascii="Times New Roman" w:hAnsi="Times New Roman" w:cs="Times New Roman"/>
          <w:bCs/>
          <w:noProof/>
          <w:lang w:eastAsia="en-GB"/>
        </w:rPr>
        <w:t>“D” In the Maltese text only, paragraph (d) of clause 29 shall be substituted by the following new paragraph:</w:t>
      </w:r>
    </w:p>
    <w:p w14:paraId="6AFBF23C"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5E88D2A5"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“(d) it-tifsira “impriżi medji” għandha tiġi sostitwita bit-tifsira ġdida li ġejja:</w:t>
      </w:r>
    </w:p>
    <w:p w14:paraId="4205DEAE"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763C91C6"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““impriżi medji” tfisser impriżi li mhumiex kumpaniji żgħar, kif imfisser fl-artikolu 185(1), u li fid-dati tal-karta tal-bilanċ tagħhom ma jeċċedux il-limiti tal-anqas ta’ tnejn mit-tliet kriterji li ġejjin:</w:t>
      </w:r>
    </w:p>
    <w:p w14:paraId="08FA9305"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 total tal-karta tal-bilanċ: ħamsa u għoxrin miljun euro (€25,000,000);</w:t>
      </w:r>
    </w:p>
    <w:p w14:paraId="24AAB3EE"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(ii) fatturat nett: ħamsin miljun euro (€50,000,000);</w:t>
      </w:r>
    </w:p>
    <w:p w14:paraId="43C582D5"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0B390943"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(iii) numru medju ta’ impjegati matul is-sena finanzjarja: mitejn u ħamsin (250).””.</w:t>
      </w:r>
    </w:p>
    <w:p w14:paraId="262507B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5A4B53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Rimarki? L-Onor. Adrian Delia.</w:t>
      </w:r>
    </w:p>
    <w:p w14:paraId="4AC7F2D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3BCEF0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Qed nagħmlu distinzjoni netta bejn impriżi kbar u gruppi kbar. Naqblu? Id-definizzjoni ta’ waħda u l-oħra se tkun f’dan jew fl-Att prinċipali? </w:t>
      </w:r>
    </w:p>
    <w:p w14:paraId="322A210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542DD5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DR GERALDINE ANN SPITERI LUCAS:</w:t>
      </w:r>
      <w:r w:rsidRPr="0022730A">
        <w:rPr>
          <w:rFonts w:ascii="Times New Roman" w:hAnsi="Times New Roman" w:cs="Times New Roman"/>
          <w:bCs/>
          <w:noProof/>
          <w:lang w:eastAsia="en-GB"/>
        </w:rPr>
        <w:t xml:space="preserve"> Dawn id-definizzjonijiet kollha se jiġu riflessi fil-Companies Act u huma riflessjoni tal-Accountancy Directive.</w:t>
      </w:r>
    </w:p>
    <w:p w14:paraId="413248D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121521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Kollox sew. Jiġifieri se jkollna t-transposition tad-direttiva ġo dan bid-definizzjoni ta’ intrapriżi kbar u gruppi kbar, imma mbagħad se jkollna wkoll it-tibdil rifless fil-Companies Act ħalli ma jkollniex dikotomija bejn iż-żewġ Atti u jkollna l-koerenza. Naqblu?</w:t>
      </w:r>
    </w:p>
    <w:p w14:paraId="365660F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AD1E6A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DR GERALDINE ANN SPITERI LUCAS:</w:t>
      </w:r>
      <w:r w:rsidRPr="0022730A">
        <w:rPr>
          <w:rFonts w:ascii="Times New Roman" w:hAnsi="Times New Roman" w:cs="Times New Roman"/>
          <w:bCs/>
          <w:noProof/>
          <w:lang w:eastAsia="en-GB"/>
        </w:rPr>
        <w:t xml:space="preserve"> Iva, korrett.</w:t>
      </w:r>
    </w:p>
    <w:p w14:paraId="518B4E9E"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853E01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Grazzi.</w:t>
      </w:r>
    </w:p>
    <w:p w14:paraId="74C879E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9FA029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Iktar rimarki? (Onor. Membri: No) Il-mistoqsija hi l-emenda għal klawsola 29 kif imressqa u moqrija mill-Ministru. Dawk favur? (Onor. Membri: Aye) Dawk kontra? Agreed.</w:t>
      </w:r>
    </w:p>
    <w:p w14:paraId="17431D93" w14:textId="77777777" w:rsidR="0022730A" w:rsidRPr="0022730A" w:rsidRDefault="0022730A" w:rsidP="0022730A">
      <w:pPr>
        <w:spacing w:after="0" w:line="240" w:lineRule="auto"/>
        <w:jc w:val="both"/>
        <w:rPr>
          <w:rFonts w:ascii="Times New Roman" w:hAnsi="Times New Roman" w:cs="Times New Roman"/>
          <w:bCs/>
        </w:rPr>
      </w:pPr>
    </w:p>
    <w:p w14:paraId="04D25065"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eastAsia="Arial Narrow" w:hAnsi="Times New Roman" w:cs="Times New Roman"/>
          <w:i/>
          <w:iCs/>
        </w:rPr>
        <w:t xml:space="preserve">L-Emenda “D”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xml:space="preserve">. </w:t>
      </w:r>
    </w:p>
    <w:p w14:paraId="1362EAD1" w14:textId="77777777" w:rsidR="0022730A" w:rsidRPr="0022730A" w:rsidRDefault="0022730A" w:rsidP="0022730A">
      <w:pPr>
        <w:spacing w:after="0" w:line="240" w:lineRule="auto"/>
        <w:jc w:val="both"/>
        <w:rPr>
          <w:rFonts w:ascii="Times New Roman" w:eastAsia="Arial Narrow" w:hAnsi="Times New Roman" w:cs="Times New Roman"/>
        </w:rPr>
      </w:pPr>
    </w:p>
    <w:p w14:paraId="54D7094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Il-mistoqsija hi klawsola 29 kif emendata. </w:t>
      </w:r>
      <w:r w:rsidRPr="0022730A">
        <w:rPr>
          <w:rFonts w:ascii="Times New Roman" w:hAnsi="Times New Roman" w:cs="Times New Roman"/>
          <w:bCs/>
          <w:noProof/>
          <w:lang w:eastAsia="en-GB"/>
        </w:rPr>
        <w:t>Dawk favur? (Onor. Membri: Aye) Dawk kontra? Agreed.</w:t>
      </w:r>
    </w:p>
    <w:p w14:paraId="588BA8DB" w14:textId="77777777" w:rsidR="0022730A" w:rsidRPr="0022730A" w:rsidRDefault="0022730A" w:rsidP="0022730A">
      <w:pPr>
        <w:spacing w:after="0" w:line="240" w:lineRule="auto"/>
        <w:jc w:val="both"/>
        <w:rPr>
          <w:rFonts w:ascii="Times New Roman" w:eastAsia="Arial Narrow" w:hAnsi="Times New Roman" w:cs="Times New Roman"/>
        </w:rPr>
      </w:pPr>
    </w:p>
    <w:p w14:paraId="00D9BF04"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Klawsola 29, kif emendata, 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ġiet ordnata biex issir parti mill-Abbozz ta’ Liġi.</w:t>
      </w:r>
    </w:p>
    <w:p w14:paraId="3C81ADAE" w14:textId="77777777" w:rsidR="0022730A" w:rsidRPr="0022730A" w:rsidRDefault="0022730A" w:rsidP="0022730A">
      <w:pPr>
        <w:spacing w:after="0" w:line="240" w:lineRule="auto"/>
        <w:jc w:val="both"/>
        <w:rPr>
          <w:rFonts w:ascii="Times New Roman" w:hAnsi="Times New Roman" w:cs="Times New Roman"/>
        </w:rPr>
      </w:pPr>
    </w:p>
    <w:p w14:paraId="55F0D303" w14:textId="77777777" w:rsidR="0022730A" w:rsidRPr="0022730A" w:rsidRDefault="0022730A" w:rsidP="0022730A">
      <w:pPr>
        <w:spacing w:after="0" w:line="240" w:lineRule="auto"/>
        <w:jc w:val="both"/>
        <w:rPr>
          <w:rFonts w:ascii="Times New Roman" w:hAnsi="Times New Roman" w:cs="Times New Roman"/>
        </w:rPr>
      </w:pPr>
    </w:p>
    <w:p w14:paraId="12DC077D"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Klawsola 30 -</w:t>
      </w:r>
      <w:r w:rsidRPr="0022730A">
        <w:rPr>
          <w:rFonts w:ascii="Times New Roman" w:eastAsia="Arial Narrow" w:hAnsi="Times New Roman" w:cs="Times New Roman"/>
        </w:rPr>
        <w:t xml:space="preserve"> Emenda tas-Sitt Skeda li tinsab mal-Att prinċipali.</w:t>
      </w:r>
    </w:p>
    <w:p w14:paraId="1E180162" w14:textId="77777777" w:rsidR="0022730A" w:rsidRPr="0022730A" w:rsidRDefault="0022730A" w:rsidP="0022730A">
      <w:pPr>
        <w:spacing w:after="0" w:line="240" w:lineRule="auto"/>
        <w:jc w:val="both"/>
        <w:rPr>
          <w:rFonts w:ascii="Times New Roman" w:eastAsia="Arial Narrow" w:hAnsi="Times New Roman" w:cs="Times New Roman"/>
        </w:rPr>
      </w:pPr>
    </w:p>
    <w:p w14:paraId="19F9BE35" w14:textId="77777777" w:rsidR="0022730A" w:rsidRPr="0022730A" w:rsidRDefault="0022730A" w:rsidP="0022730A">
      <w:pPr>
        <w:spacing w:after="0" w:line="240" w:lineRule="auto"/>
        <w:jc w:val="both"/>
        <w:rPr>
          <w:rFonts w:ascii="Times New Roman" w:eastAsia="Arial Narrow" w:hAnsi="Times New Roman" w:cs="Times New Roman"/>
        </w:rPr>
      </w:pPr>
      <w:proofErr w:type="spellStart"/>
      <w:r w:rsidRPr="0022730A">
        <w:rPr>
          <w:rFonts w:ascii="Times New Roman" w:eastAsia="Arial Narrow" w:hAnsi="Times New Roman" w:cs="Times New Roman"/>
          <w:b/>
          <w:bCs/>
        </w:rPr>
        <w:t>Clause</w:t>
      </w:r>
      <w:proofErr w:type="spellEnd"/>
      <w:r w:rsidRPr="0022730A">
        <w:rPr>
          <w:rFonts w:ascii="Times New Roman" w:eastAsia="Arial Narrow" w:hAnsi="Times New Roman" w:cs="Times New Roman"/>
          <w:b/>
          <w:bCs/>
        </w:rPr>
        <w:t xml:space="preserve"> 30 - </w:t>
      </w:r>
      <w:proofErr w:type="spellStart"/>
      <w:r w:rsidRPr="0022730A">
        <w:rPr>
          <w:rFonts w:ascii="Times New Roman" w:eastAsia="Arial Narrow" w:hAnsi="Times New Roman" w:cs="Times New Roman"/>
        </w:rPr>
        <w:t>Amendment</w:t>
      </w:r>
      <w:proofErr w:type="spellEnd"/>
      <w:r w:rsidRPr="0022730A">
        <w:rPr>
          <w:rFonts w:ascii="Times New Roman" w:eastAsia="Arial Narrow" w:hAnsi="Times New Roman" w:cs="Times New Roman"/>
        </w:rPr>
        <w:t xml:space="preserve"> of the </w:t>
      </w:r>
      <w:proofErr w:type="spellStart"/>
      <w:r w:rsidRPr="0022730A">
        <w:rPr>
          <w:rFonts w:ascii="Times New Roman" w:eastAsia="Arial Narrow" w:hAnsi="Times New Roman" w:cs="Times New Roman"/>
        </w:rPr>
        <w:t>Sixth</w:t>
      </w:r>
      <w:proofErr w:type="spellEnd"/>
      <w:r w:rsidRPr="0022730A">
        <w:rPr>
          <w:rFonts w:ascii="Times New Roman" w:eastAsia="Arial Narrow" w:hAnsi="Times New Roman" w:cs="Times New Roman"/>
        </w:rPr>
        <w:t xml:space="preserve"> Schedule to the </w:t>
      </w:r>
      <w:proofErr w:type="spellStart"/>
      <w:r w:rsidRPr="0022730A">
        <w:rPr>
          <w:rFonts w:ascii="Times New Roman" w:eastAsia="Arial Narrow" w:hAnsi="Times New Roman" w:cs="Times New Roman"/>
        </w:rPr>
        <w:t>principal</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Act</w:t>
      </w:r>
      <w:proofErr w:type="spellEnd"/>
      <w:r w:rsidRPr="0022730A">
        <w:rPr>
          <w:rFonts w:ascii="Times New Roman" w:eastAsia="Arial Narrow" w:hAnsi="Times New Roman" w:cs="Times New Roman"/>
        </w:rPr>
        <w:t>.</w:t>
      </w:r>
    </w:p>
    <w:p w14:paraId="1D02B42C" w14:textId="77777777" w:rsidR="0022730A" w:rsidRPr="0022730A" w:rsidRDefault="0022730A" w:rsidP="0022730A">
      <w:pPr>
        <w:spacing w:after="0" w:line="240" w:lineRule="auto"/>
        <w:jc w:val="both"/>
        <w:rPr>
          <w:rFonts w:ascii="Times New Roman" w:eastAsia="Arial Narrow" w:hAnsi="Times New Roman" w:cs="Times New Roman"/>
        </w:rPr>
      </w:pPr>
    </w:p>
    <w:p w14:paraId="0BC6C95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Il-Ministru.</w:t>
      </w:r>
    </w:p>
    <w:p w14:paraId="6425C6EB" w14:textId="77777777" w:rsidR="0022730A" w:rsidRPr="0022730A" w:rsidRDefault="0022730A" w:rsidP="0022730A">
      <w:pPr>
        <w:spacing w:after="0" w:line="240" w:lineRule="auto"/>
        <w:jc w:val="both"/>
        <w:rPr>
          <w:rFonts w:ascii="Times New Roman" w:hAnsi="Times New Roman" w:cs="Times New Roman"/>
        </w:rPr>
      </w:pPr>
    </w:p>
    <w:p w14:paraId="184D22CE"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lastRenderedPageBreak/>
        <w:t>ONOR. CLYDE CARUANA:</w:t>
      </w:r>
      <w:r w:rsidRPr="0022730A">
        <w:rPr>
          <w:rFonts w:ascii="Times New Roman" w:eastAsia="Arial Narrow" w:hAnsi="Times New Roman" w:cs="Times New Roman"/>
        </w:rPr>
        <w:t xml:space="preserve"> L-emendi proposti jeżentaw impriżi medji li ma jaqgħux fil-kamp ta’ applikazzjoni tar-Regolamenti dwar </w:t>
      </w:r>
      <w:proofErr w:type="spellStart"/>
      <w:r w:rsidRPr="0022730A">
        <w:rPr>
          <w:rFonts w:ascii="Times New Roman" w:eastAsia="Arial Narrow" w:hAnsi="Times New Roman" w:cs="Times New Roman"/>
        </w:rPr>
        <w:t>Corporate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Sustainability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Reporting</w:t>
      </w:r>
      <w:proofErr w:type="spellEnd"/>
      <w:r w:rsidRPr="0022730A">
        <w:rPr>
          <w:rFonts w:ascii="Times New Roman" w:eastAsia="Arial Narrow" w:hAnsi="Times New Roman" w:cs="Times New Roman"/>
        </w:rPr>
        <w:t xml:space="preserve"> minn obbligi tar-</w:t>
      </w:r>
      <w:proofErr w:type="spellStart"/>
      <w:r w:rsidRPr="0022730A">
        <w:rPr>
          <w:rFonts w:ascii="Times New Roman" w:eastAsia="Arial Narrow" w:hAnsi="Times New Roman" w:cs="Times New Roman"/>
        </w:rPr>
        <w:t>rapportar</w:t>
      </w:r>
      <w:proofErr w:type="spellEnd"/>
      <w:r w:rsidRPr="0022730A">
        <w:rPr>
          <w:rFonts w:ascii="Times New Roman" w:eastAsia="Arial Narrow" w:hAnsi="Times New Roman" w:cs="Times New Roman"/>
        </w:rPr>
        <w:t xml:space="preserve"> dwar is-sostenibbiltà.</w:t>
      </w:r>
    </w:p>
    <w:p w14:paraId="623CEEDC" w14:textId="77777777" w:rsidR="0022730A" w:rsidRPr="0022730A" w:rsidRDefault="0022730A" w:rsidP="0022730A">
      <w:pPr>
        <w:spacing w:after="0" w:line="240" w:lineRule="auto"/>
        <w:jc w:val="both"/>
        <w:rPr>
          <w:rFonts w:ascii="Times New Roman" w:eastAsia="Arial Narrow" w:hAnsi="Times New Roman" w:cs="Times New Roman"/>
        </w:rPr>
      </w:pPr>
    </w:p>
    <w:p w14:paraId="56A44656"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 xml:space="preserve">Sur President, </w:t>
      </w:r>
      <w:proofErr w:type="spellStart"/>
      <w:r w:rsidRPr="0022730A">
        <w:rPr>
          <w:rFonts w:ascii="Times New Roman" w:hAnsi="Times New Roman" w:cs="Times New Roman"/>
        </w:rPr>
        <w:t>inressaq</w:t>
      </w:r>
      <w:proofErr w:type="spellEnd"/>
      <w:r w:rsidRPr="0022730A">
        <w:rPr>
          <w:rFonts w:ascii="Times New Roman" w:hAnsi="Times New Roman" w:cs="Times New Roman"/>
        </w:rPr>
        <w:t xml:space="preserve"> din l-emenda:</w:t>
      </w:r>
    </w:p>
    <w:p w14:paraId="772B37F7" w14:textId="77777777" w:rsidR="0022730A" w:rsidRPr="0022730A" w:rsidRDefault="0022730A" w:rsidP="0022730A">
      <w:pPr>
        <w:spacing w:after="0" w:line="240" w:lineRule="auto"/>
        <w:jc w:val="both"/>
        <w:rPr>
          <w:rFonts w:ascii="Times New Roman" w:hAnsi="Times New Roman" w:cs="Times New Roman"/>
        </w:rPr>
      </w:pPr>
    </w:p>
    <w:p w14:paraId="500F000E" w14:textId="77777777" w:rsidR="0022730A" w:rsidRPr="0022730A" w:rsidRDefault="0022730A" w:rsidP="0022730A">
      <w:pPr>
        <w:spacing w:after="0" w:line="240" w:lineRule="auto"/>
        <w:ind w:left="426" w:hanging="426"/>
        <w:jc w:val="both"/>
        <w:rPr>
          <w:rFonts w:ascii="Times New Roman" w:hAnsi="Times New Roman" w:cs="Times New Roman"/>
          <w:noProof/>
          <w:lang w:val="it-IT" w:eastAsia="en-GB"/>
        </w:rPr>
      </w:pPr>
      <w:r w:rsidRPr="0022730A">
        <w:rPr>
          <w:rFonts w:ascii="Times New Roman" w:hAnsi="Times New Roman" w:cs="Times New Roman"/>
          <w:noProof/>
          <w:lang w:val="it-IT" w:eastAsia="en-GB"/>
        </w:rPr>
        <w:t>“E” Fil-paragrafu (a) tal-klawsola 30 il-kliem “fit-tielet paragrafu tas-subartikolu (2) tal-artikolu 177” għandhom jiġu sostitwiti bil-kliem “fis-subartikolu (2a) tal-artikolu 177”.</w:t>
      </w:r>
    </w:p>
    <w:p w14:paraId="6A8206B4" w14:textId="77777777" w:rsidR="0022730A" w:rsidRPr="0022730A" w:rsidRDefault="0022730A" w:rsidP="0022730A">
      <w:pPr>
        <w:spacing w:after="0" w:line="240" w:lineRule="auto"/>
        <w:ind w:left="426"/>
        <w:jc w:val="both"/>
        <w:rPr>
          <w:rFonts w:ascii="Times New Roman" w:hAnsi="Times New Roman" w:cs="Times New Roman"/>
          <w:noProof/>
          <w:lang w:eastAsia="en-GB"/>
        </w:rPr>
      </w:pPr>
    </w:p>
    <w:p w14:paraId="19481DA1" w14:textId="77777777" w:rsidR="0022730A" w:rsidRPr="0022730A" w:rsidRDefault="0022730A" w:rsidP="0022730A">
      <w:pPr>
        <w:spacing w:after="0" w:line="240" w:lineRule="auto"/>
        <w:ind w:left="426" w:hanging="426"/>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“E” In paragraph (a) of clause 30 the words “in the third paragraph of sub-article (2) of article 177” shall be substituted by the words “in sub-article (2a) of article 177”. </w:t>
      </w:r>
    </w:p>
    <w:p w14:paraId="7EA5751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C89D7C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Rimarki? L-Onor. Adrian Delia.</w:t>
      </w:r>
    </w:p>
    <w:p w14:paraId="3F27169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99AE5B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Qed infittex it-traduzzjoni bl-Ingliż tal-kelma “il-partita” li qiegħda fi klawsola 30(a). Nitlobkom tikkoreġuni jekk jien żbaljat. “Item 5” u bil-Malti “il-partita” 5.</w:t>
      </w:r>
    </w:p>
    <w:p w14:paraId="266B7A2B"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43A918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Tradition.</w:t>
      </w:r>
    </w:p>
    <w:p w14:paraId="55EE7E1A"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96887E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Jien qed niltaqa’ magħha issa u ma nistax ma ngħid xejn. Bil-Malti “il-partita” mhijiex item, hux? Jekk xi ħadd bħala avukati kellu lili jfissirli li l-kelma “item” hija tradotta għall-kelma “partita”, jien nibda nissuspetta li qiegħed fuq xi sustanzi projbiti. Ministru ara taqbilx miegħi. Hawnhekk għandna “il-partita 5 għandha tiġi sostitwita bil-partita ġdida li ġejja”. (Interruzzjonijiet) Jekk kienet ħażina qabel ma jfissirx li hija tajba issa. Item mhix partita. Għandi oġġezzjoni kbira li nużaw bil-Malti l-kelma “partita” għall-kelma “item, għaliex ma tfissirx hekk. </w:t>
      </w:r>
    </w:p>
    <w:p w14:paraId="7A32AEA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0563925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Imma jekk qiegħda hekk f’kull liġi ...</w:t>
      </w:r>
    </w:p>
    <w:p w14:paraId="57F2D51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9E6F03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Allura kull liġi qiegħda ħażina u titfax it-timbru tiegħek fuq liġi ħażina, inberkuha għaliex dejjem kienu jagħmlu ħażin. Xi darba xi ħadd irid jgħid “partita” ma tfissirx “item”. Din kellna waħda bħalha f’abbozz ta’ liġi ieħor dwar id-data u dejta tal-ajruplani. Ejjew inħarsu ftit lejha din għaliex mhux qiegħda tajba. It just doesn’t make sense “partita ġdida”. X’partita ġdida? (Interruzzjonijiet) Ħażin jekk </w:t>
      </w:r>
      <w:r w:rsidRPr="0022730A">
        <w:rPr>
          <w:rFonts w:ascii="Times New Roman" w:hAnsi="Times New Roman" w:cs="Times New Roman"/>
          <w:bCs/>
          <w:noProof/>
          <w:lang w:eastAsia="en-GB"/>
        </w:rPr>
        <w:t xml:space="preserve">ma jaċċettawhiex. Aħna l-Parlament u rridu nużaw diċitura bil-Malti li tinftiehem, inkella nużawha bl-Ingliż. Mhux ngħidu li din partita. Din mhi partita xejn. Jien assolutament ma nistax naċċettaha din, għaliex inkella se nwaqqgħu t-test bil-Malti għar-redikolu. </w:t>
      </w:r>
    </w:p>
    <w:p w14:paraId="4B9A1B50"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216A1C7"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Il-Ministru Clyde Caruana.</w:t>
      </w:r>
    </w:p>
    <w:p w14:paraId="694947B3"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B509A5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ONOR. CLYDE CARUANA: </w:t>
      </w:r>
      <w:r w:rsidRPr="0022730A">
        <w:rPr>
          <w:rFonts w:ascii="Times New Roman" w:hAnsi="Times New Roman" w:cs="Times New Roman"/>
          <w:bCs/>
          <w:noProof/>
          <w:lang w:eastAsia="en-GB"/>
        </w:rPr>
        <w:t>Avukat m’iniex, so I will refrain milli nikkummenta fuq is-sens tagħha jew le. Nifhem li din hija kwestjoni ta’ translation jew ta’ sens tal-kelma. Min-naħa tiegħi llum nixtieq kieku nagħlqu dan l-abbozz. Jekk il-Legislation Unit tkunx aċċettabbli għalih inkwantu ta’ konformità mal-leġiżlazzjonijiet l-oħrajn, jien min jien biex niċċelinġja l-użu ta’ kelma li tintuża f’liġijiet Maltin oħrajn? Fil-każ nagħmlu l-każ mal-Legislation Unit.</w:t>
      </w:r>
    </w:p>
    <w:p w14:paraId="1E3D95D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BA9D5E2"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L-Onor. Adrian Delia.</w:t>
      </w:r>
    </w:p>
    <w:p w14:paraId="7D7F2035"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11037AA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M’għandix problema. Jien assolutament ma nistax naċċetta li nivvota favur diċitura li fl-umli opinjoni tiegħi ma tagħmel ebda sens, anzi tikkalpesta l-Malti. Għalija l-kelma “item” mhijiex partita, wisq inqas partita ġdida. Nifhem u m’għandi l-ebda problema għaliex ma rridx inżomm ... Din se nivvota kontriha. Nibqgħu għaddejjin imbagħad jekk tridu rranġawha wara, imma żgur mhux se nislef il-vot tiegħi biex ngħid li l-kelma “item” se nsejħilha “partita”. </w:t>
      </w:r>
    </w:p>
    <w:p w14:paraId="4D862E9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FB543D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Din il-kelma “partita” ssibha fil-liġijiet jew fit-translation li kien hemm tad-Direttiva? </w:t>
      </w:r>
    </w:p>
    <w:p w14:paraId="57F8A72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930B23E"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 xml:space="preserve">DR IVAN SAMMUT: </w:t>
      </w:r>
      <w:r w:rsidRPr="0022730A">
        <w:rPr>
          <w:rFonts w:ascii="Times New Roman" w:hAnsi="Times New Roman" w:cs="Times New Roman"/>
          <w:bCs/>
          <w:noProof/>
          <w:lang w:eastAsia="en-GB"/>
        </w:rPr>
        <w:t>Fil-liġijiet kollha.</w:t>
      </w:r>
    </w:p>
    <w:p w14:paraId="5C32EE2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8E660B3"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Fil-liġijiet kollha. Nifhem li se jkun hemm issue jekk nibagħtuha biex tinbidel. (Interruzzjonijiet) Nifhem u għandek raġun.</w:t>
      </w:r>
    </w:p>
    <w:p w14:paraId="29187E6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BB62B4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Cs/>
          <w:noProof/>
          <w:lang w:eastAsia="en-GB"/>
        </w:rPr>
        <w:t>Il-Ministru Clyde Caruana.</w:t>
      </w:r>
    </w:p>
    <w:p w14:paraId="06A7384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826F4CD"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CLYDE CARUANA:</w:t>
      </w:r>
      <w:r w:rsidRPr="0022730A">
        <w:rPr>
          <w:rFonts w:ascii="Times New Roman" w:hAnsi="Times New Roman" w:cs="Times New Roman"/>
          <w:bCs/>
          <w:noProof/>
          <w:lang w:eastAsia="en-GB"/>
        </w:rPr>
        <w:t xml:space="preserve"> Mhux se mmeri lill-kollega, però la mil-Legislation Unit ...</w:t>
      </w:r>
    </w:p>
    <w:p w14:paraId="698A43B9"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854F59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Dik hija l-problema. </w:t>
      </w:r>
    </w:p>
    <w:p w14:paraId="6E5E4C1D"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29ADF75"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Kollox sew, imma fil-Legislation Unit irid ikun hemm min jaf </w:t>
      </w:r>
      <w:r w:rsidRPr="0022730A">
        <w:rPr>
          <w:rFonts w:ascii="Times New Roman" w:hAnsi="Times New Roman" w:cs="Times New Roman"/>
          <w:bCs/>
          <w:noProof/>
          <w:lang w:eastAsia="en-GB"/>
        </w:rPr>
        <w:lastRenderedPageBreak/>
        <w:t>jitkellem bil-Malti. Xi ħadd irid jikkonvinċini lili li “partita” tfisser “item”. Xi ħadd irid jikkonvinċini.</w:t>
      </w:r>
    </w:p>
    <w:p w14:paraId="7A7B6D22"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6C16A53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Is-suġġeriment tiegħi hu li wieħed jgħaddi l-messaġġ, imma jekk se tinbidel trid tinbidel fil-liġijiet kollha.</w:t>
      </w:r>
    </w:p>
    <w:p w14:paraId="3BCC1BBF"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20514B3A"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Lest li naċċetta li jkun hemm “item” in italics. Nuża kelma Ingliża imma ma nistax insejħilha partita din. </w:t>
      </w:r>
    </w:p>
    <w:p w14:paraId="69BFA591"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783FA009"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Wieħed irid jgħid li fejn hemm il-kelma “item” fil-liġijiet kollha Maltin titneħħa l-kelma “partita” u ssir xi ħaġa oħra. Sakemm ma jkunx hemm problemi wkoll ta’ interpretazzjoni.</w:t>
      </w:r>
    </w:p>
    <w:p w14:paraId="3BEB7CD8"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42142CF"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Għalfejn hija item din bl-Ingliż? Fi klawsola 30 qiegħda “item”.</w:t>
      </w:r>
    </w:p>
    <w:p w14:paraId="1B0CDEF6"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57D23C16"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IĊ-CHAIRPERSON:</w:t>
      </w:r>
      <w:r w:rsidRPr="0022730A">
        <w:rPr>
          <w:rFonts w:ascii="Times New Roman" w:hAnsi="Times New Roman" w:cs="Times New Roman"/>
          <w:bCs/>
          <w:noProof/>
          <w:lang w:eastAsia="en-GB"/>
        </w:rPr>
        <w:t xml:space="preserve"> Imma kif qegħdin bħalissa għaddiet mil-Legislation Unit ...</w:t>
      </w:r>
    </w:p>
    <w:p w14:paraId="37580517"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46C808D0"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noProof/>
          <w:lang w:eastAsia="en-GB"/>
        </w:rPr>
        <w:t>ONOR. ADRIAN DELIA:</w:t>
      </w:r>
      <w:r w:rsidRPr="0022730A">
        <w:rPr>
          <w:rFonts w:ascii="Times New Roman" w:hAnsi="Times New Roman" w:cs="Times New Roman"/>
          <w:bCs/>
          <w:noProof/>
          <w:lang w:eastAsia="en-GB"/>
        </w:rPr>
        <w:t xml:space="preserve"> Kollox sew, imma li tgħiduli li d-direttiva qiegħda item ... </w:t>
      </w:r>
    </w:p>
    <w:p w14:paraId="0306FC04" w14:textId="77777777" w:rsidR="0022730A" w:rsidRPr="0022730A" w:rsidRDefault="0022730A" w:rsidP="0022730A">
      <w:pPr>
        <w:spacing w:after="0" w:line="240" w:lineRule="auto"/>
        <w:jc w:val="both"/>
        <w:rPr>
          <w:rFonts w:ascii="Times New Roman" w:hAnsi="Times New Roman" w:cs="Times New Roman"/>
          <w:bCs/>
          <w:noProof/>
          <w:lang w:eastAsia="en-GB"/>
        </w:rPr>
      </w:pPr>
    </w:p>
    <w:p w14:paraId="3DFEE0DF"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“The Sixth Schedule to the principal Act shall be amended as follows: </w:t>
      </w:r>
    </w:p>
    <w:p w14:paraId="7605A66C" w14:textId="77777777" w:rsidR="0022730A" w:rsidRPr="0022730A" w:rsidRDefault="0022730A" w:rsidP="0022730A">
      <w:pPr>
        <w:spacing w:after="0" w:line="240" w:lineRule="auto"/>
        <w:ind w:left="425"/>
        <w:jc w:val="both"/>
        <w:rPr>
          <w:rFonts w:ascii="Times New Roman" w:hAnsi="Times New Roman" w:cs="Times New Roman"/>
          <w:bCs/>
          <w:noProof/>
          <w:lang w:eastAsia="en-GB"/>
        </w:rPr>
      </w:pPr>
    </w:p>
    <w:p w14:paraId="51CE8527" w14:textId="77777777" w:rsidR="0022730A" w:rsidRPr="0022730A" w:rsidRDefault="0022730A" w:rsidP="0022730A">
      <w:pPr>
        <w:pStyle w:val="ListParagraph"/>
        <w:numPr>
          <w:ilvl w:val="0"/>
          <w:numId w:val="2"/>
        </w:numPr>
        <w:spacing w:after="0" w:line="240" w:lineRule="auto"/>
        <w:ind w:left="425" w:firstLine="0"/>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 item 5 shall be substituted ...”.</w:t>
      </w:r>
    </w:p>
    <w:p w14:paraId="7AD7162F" w14:textId="77777777" w:rsidR="0022730A" w:rsidRPr="0022730A" w:rsidRDefault="0022730A" w:rsidP="0022730A">
      <w:pPr>
        <w:pStyle w:val="ListParagraph"/>
        <w:spacing w:after="0" w:line="240" w:lineRule="auto"/>
        <w:ind w:left="0"/>
        <w:jc w:val="both"/>
        <w:rPr>
          <w:rFonts w:ascii="Times New Roman" w:hAnsi="Times New Roman" w:cs="Times New Roman"/>
          <w:bCs/>
          <w:noProof/>
          <w:lang w:eastAsia="en-GB"/>
        </w:rPr>
      </w:pPr>
    </w:p>
    <w:p w14:paraId="287B144B" w14:textId="77777777" w:rsidR="0022730A" w:rsidRPr="0022730A" w:rsidRDefault="0022730A" w:rsidP="0022730A">
      <w:pPr>
        <w:pStyle w:val="ListParagraph"/>
        <w:spacing w:after="0" w:line="240" w:lineRule="auto"/>
        <w:ind w:left="0"/>
        <w:jc w:val="both"/>
        <w:rPr>
          <w:rFonts w:ascii="Times New Roman" w:hAnsi="Times New Roman" w:cs="Times New Roman"/>
          <w:bCs/>
          <w:noProof/>
          <w:lang w:eastAsia="en-GB"/>
        </w:rPr>
      </w:pPr>
      <w:r w:rsidRPr="0022730A">
        <w:rPr>
          <w:rFonts w:ascii="Times New Roman" w:hAnsi="Times New Roman" w:cs="Times New Roman"/>
          <w:bCs/>
          <w:noProof/>
          <w:lang w:eastAsia="en-GB"/>
        </w:rPr>
        <w:t>It’s not item 5. It should be “clause 5 shall be substituted. This is clause 5 not item 5.</w:t>
      </w:r>
    </w:p>
    <w:p w14:paraId="14C6479B" w14:textId="77777777" w:rsidR="0022730A" w:rsidRPr="0022730A" w:rsidRDefault="0022730A" w:rsidP="0022730A">
      <w:pPr>
        <w:pStyle w:val="ListParagraph"/>
        <w:spacing w:after="0" w:line="240" w:lineRule="auto"/>
        <w:ind w:left="0"/>
        <w:jc w:val="both"/>
        <w:rPr>
          <w:rFonts w:ascii="Times New Roman" w:hAnsi="Times New Roman" w:cs="Times New Roman"/>
          <w:bCs/>
          <w:noProof/>
          <w:lang w:eastAsia="en-GB"/>
        </w:rPr>
      </w:pPr>
    </w:p>
    <w:p w14:paraId="15B5CE4B"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Fil-fatt ġieli kien hemm liġijiet li jitneħħew kliem antik jew inkella tinbidel id-definizzjoni </w:t>
      </w:r>
      <w:proofErr w:type="spellStart"/>
      <w:r w:rsidRPr="0022730A">
        <w:rPr>
          <w:rFonts w:ascii="Times New Roman" w:eastAsia="Arial Narrow" w:hAnsi="Times New Roman" w:cs="Times New Roman"/>
        </w:rPr>
        <w:t>as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you</w:t>
      </w:r>
      <w:proofErr w:type="spellEnd"/>
      <w:r w:rsidRPr="0022730A">
        <w:rPr>
          <w:rFonts w:ascii="Times New Roman" w:eastAsia="Arial Narrow" w:hAnsi="Times New Roman" w:cs="Times New Roman"/>
        </w:rPr>
        <w:t xml:space="preserve"> go </w:t>
      </w:r>
      <w:proofErr w:type="spellStart"/>
      <w:r w:rsidRPr="0022730A">
        <w:rPr>
          <w:rFonts w:ascii="Times New Roman" w:eastAsia="Arial Narrow" w:hAnsi="Times New Roman" w:cs="Times New Roman"/>
        </w:rPr>
        <w:t>along</w:t>
      </w:r>
      <w:proofErr w:type="spellEnd"/>
      <w:r w:rsidRPr="0022730A">
        <w:rPr>
          <w:rFonts w:ascii="Times New Roman" w:eastAsia="Arial Narrow" w:hAnsi="Times New Roman" w:cs="Times New Roman"/>
        </w:rPr>
        <w:t>. Tista’ tinġibed l-attenzjoni u meta jkun hemm liġi li se tkun qed tieħu din id-direzzjoni, allura tkun qed tinbidel għal dawk kollha. Imma nifhem l-</w:t>
      </w:r>
      <w:proofErr w:type="spellStart"/>
      <w:r w:rsidRPr="0022730A">
        <w:rPr>
          <w:rFonts w:ascii="Times New Roman" w:eastAsia="Arial Narrow" w:hAnsi="Times New Roman" w:cs="Times New Roman"/>
        </w:rPr>
        <w:t>issue</w:t>
      </w:r>
      <w:proofErr w:type="spellEnd"/>
      <w:r w:rsidRPr="0022730A">
        <w:rPr>
          <w:rFonts w:ascii="Times New Roman" w:eastAsia="Arial Narrow" w:hAnsi="Times New Roman" w:cs="Times New Roman"/>
        </w:rPr>
        <w:t xml:space="preserve"> li għandhom kemm il-Ministru kif ukoll il-Parlament li jekk ma tintużax id-</w:t>
      </w:r>
      <w:proofErr w:type="spellStart"/>
      <w:r w:rsidRPr="0022730A">
        <w:rPr>
          <w:rFonts w:ascii="Times New Roman" w:eastAsia="Arial Narrow" w:hAnsi="Times New Roman" w:cs="Times New Roman"/>
        </w:rPr>
        <w:t>diċitura</w:t>
      </w:r>
      <w:proofErr w:type="spellEnd"/>
      <w:r w:rsidRPr="0022730A">
        <w:rPr>
          <w:rFonts w:ascii="Times New Roman" w:eastAsia="Arial Narrow" w:hAnsi="Times New Roman" w:cs="Times New Roman"/>
        </w:rPr>
        <w:t xml:space="preserve"> eżistenti, tagħmel sens jew ma tagħmilx sens, ikun hemm </w:t>
      </w:r>
      <w:proofErr w:type="spellStart"/>
      <w:r w:rsidRPr="0022730A">
        <w:rPr>
          <w:rFonts w:ascii="Times New Roman" w:eastAsia="Arial Narrow" w:hAnsi="Times New Roman" w:cs="Times New Roman"/>
        </w:rPr>
        <w:t>issue</w:t>
      </w:r>
      <w:proofErr w:type="spellEnd"/>
      <w:r w:rsidRPr="0022730A">
        <w:rPr>
          <w:rFonts w:ascii="Times New Roman" w:eastAsia="Arial Narrow" w:hAnsi="Times New Roman" w:cs="Times New Roman"/>
        </w:rPr>
        <w:t xml:space="preserve"> fuq l-abbozz ta’ liġi għaliex </w:t>
      </w:r>
      <w:proofErr w:type="spellStart"/>
      <w:r w:rsidRPr="0022730A">
        <w:rPr>
          <w:rFonts w:ascii="Times New Roman" w:eastAsia="Arial Narrow" w:hAnsi="Times New Roman" w:cs="Times New Roman"/>
        </w:rPr>
        <w:t>jerġa</w:t>
      </w:r>
      <w:proofErr w:type="spellEnd"/>
      <w:r w:rsidRPr="0022730A">
        <w:rPr>
          <w:rFonts w:ascii="Times New Roman" w:eastAsia="Arial Narrow" w:hAnsi="Times New Roman" w:cs="Times New Roman"/>
        </w:rPr>
        <w:t xml:space="preserve">’ jintbagħat lura. </w:t>
      </w:r>
      <w:proofErr w:type="spellStart"/>
      <w:r w:rsidRPr="0022730A">
        <w:rPr>
          <w:rFonts w:ascii="Times New Roman" w:eastAsia="Arial Narrow" w:hAnsi="Times New Roman" w:cs="Times New Roman"/>
        </w:rPr>
        <w:t>That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is</w:t>
      </w:r>
      <w:proofErr w:type="spellEnd"/>
      <w:r w:rsidRPr="0022730A">
        <w:rPr>
          <w:rFonts w:ascii="Times New Roman" w:eastAsia="Arial Narrow" w:hAnsi="Times New Roman" w:cs="Times New Roman"/>
        </w:rPr>
        <w:t xml:space="preserve"> the </w:t>
      </w:r>
      <w:proofErr w:type="spellStart"/>
      <w:r w:rsidRPr="0022730A">
        <w:rPr>
          <w:rFonts w:ascii="Times New Roman" w:eastAsia="Arial Narrow" w:hAnsi="Times New Roman" w:cs="Times New Roman"/>
        </w:rPr>
        <w:t>only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problem</w:t>
      </w:r>
      <w:proofErr w:type="spellEnd"/>
      <w:r w:rsidRPr="0022730A">
        <w:rPr>
          <w:rFonts w:ascii="Times New Roman" w:eastAsia="Arial Narrow" w:hAnsi="Times New Roman" w:cs="Times New Roman"/>
        </w:rPr>
        <w:t xml:space="preserve">. Allura tajjeb li forsi </w:t>
      </w:r>
      <w:proofErr w:type="spellStart"/>
      <w:r w:rsidRPr="0022730A">
        <w:rPr>
          <w:rFonts w:ascii="Times New Roman" w:eastAsia="Arial Narrow" w:hAnsi="Times New Roman" w:cs="Times New Roman"/>
        </w:rPr>
        <w:t>nressqu</w:t>
      </w:r>
      <w:proofErr w:type="spellEnd"/>
      <w:r w:rsidRPr="0022730A">
        <w:rPr>
          <w:rFonts w:ascii="Times New Roman" w:eastAsia="Arial Narrow" w:hAnsi="Times New Roman" w:cs="Times New Roman"/>
        </w:rPr>
        <w:t xml:space="preserve"> dak il-kumment iktar ’il quddiem u meta jkun hemm bidla ta’ diversi liġijiet f’daqqa, ta’ min wieħed </w:t>
      </w:r>
      <w:proofErr w:type="spellStart"/>
      <w:r w:rsidRPr="0022730A">
        <w:rPr>
          <w:rFonts w:ascii="Times New Roman" w:eastAsia="Arial Narrow" w:hAnsi="Times New Roman" w:cs="Times New Roman"/>
        </w:rPr>
        <w:t>jikkonsidraha</w:t>
      </w:r>
      <w:proofErr w:type="spellEnd"/>
      <w:r w:rsidRPr="0022730A">
        <w:rPr>
          <w:rFonts w:ascii="Times New Roman" w:eastAsia="Arial Narrow" w:hAnsi="Times New Roman" w:cs="Times New Roman"/>
        </w:rPr>
        <w:t xml:space="preserve">, imma nifhem dak li qed jgħid l-Onor. Adrian Delia. Naħseb mhux f’din il-liġi biss, hemm ħafna liġijiet oħrajn fejn it-traduzzjoni li saret ma tkunx feliċi u nibqgħu għaddejjin bit-tradizzjoni ta’ traduzzjoni kompletament li ma tkunx qiegħda tfisser dak li oriġinarjament tkun intenzjonata li </w:t>
      </w:r>
      <w:r w:rsidRPr="0022730A">
        <w:rPr>
          <w:rFonts w:ascii="Times New Roman" w:eastAsia="Arial Narrow" w:hAnsi="Times New Roman" w:cs="Times New Roman"/>
        </w:rPr>
        <w:t xml:space="preserve">tfisser. U mhux din biss, jiġifieri mhux il-kwestjoni ta’ item u partita, hemm ħafna items oħrajn li niltaqgħu magħhom </w:t>
      </w:r>
      <w:proofErr w:type="spellStart"/>
      <w:r w:rsidRPr="0022730A">
        <w:rPr>
          <w:rFonts w:ascii="Times New Roman" w:eastAsia="Arial Narrow" w:hAnsi="Times New Roman" w:cs="Times New Roman"/>
        </w:rPr>
        <w:t>as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we</w:t>
      </w:r>
      <w:proofErr w:type="spellEnd"/>
      <w:r w:rsidRPr="0022730A">
        <w:rPr>
          <w:rFonts w:ascii="Times New Roman" w:eastAsia="Arial Narrow" w:hAnsi="Times New Roman" w:cs="Times New Roman"/>
        </w:rPr>
        <w:t xml:space="preserve"> go </w:t>
      </w:r>
      <w:proofErr w:type="spellStart"/>
      <w:r w:rsidRPr="0022730A">
        <w:rPr>
          <w:rFonts w:ascii="Times New Roman" w:eastAsia="Arial Narrow" w:hAnsi="Times New Roman" w:cs="Times New Roman"/>
        </w:rPr>
        <w:t>along</w:t>
      </w:r>
      <w:proofErr w:type="spellEnd"/>
      <w:r w:rsidRPr="0022730A">
        <w:rPr>
          <w:rFonts w:ascii="Times New Roman" w:eastAsia="Arial Narrow" w:hAnsi="Times New Roman" w:cs="Times New Roman"/>
        </w:rPr>
        <w:t xml:space="preserve"> li ġieli </w:t>
      </w:r>
      <w:proofErr w:type="spellStart"/>
      <w:r w:rsidRPr="0022730A">
        <w:rPr>
          <w:rFonts w:ascii="Times New Roman" w:eastAsia="Arial Narrow" w:hAnsi="Times New Roman" w:cs="Times New Roman"/>
        </w:rPr>
        <w:t>qajjimthom</w:t>
      </w:r>
      <w:proofErr w:type="spellEnd"/>
      <w:r w:rsidRPr="0022730A">
        <w:rPr>
          <w:rFonts w:ascii="Times New Roman" w:eastAsia="Arial Narrow" w:hAnsi="Times New Roman" w:cs="Times New Roman"/>
        </w:rPr>
        <w:t xml:space="preserve"> jien, imma ħafna drabi jgħidulek: Imma qiegħda fil-liġijiet kollha u dik hija t-</w:t>
      </w:r>
      <w:proofErr w:type="spellStart"/>
      <w:r w:rsidRPr="0022730A">
        <w:rPr>
          <w:rFonts w:ascii="Times New Roman" w:eastAsia="Arial Narrow" w:hAnsi="Times New Roman" w:cs="Times New Roman"/>
        </w:rPr>
        <w:t>translation</w:t>
      </w:r>
      <w:proofErr w:type="spellEnd"/>
      <w:r w:rsidRPr="0022730A">
        <w:rPr>
          <w:rFonts w:ascii="Times New Roman" w:eastAsia="Arial Narrow" w:hAnsi="Times New Roman" w:cs="Times New Roman"/>
        </w:rPr>
        <w:t xml:space="preserve">. U taf ukoll meta kellna l-kwestjoni tad-data u </w:t>
      </w:r>
      <w:r w:rsidRPr="0022730A">
        <w:rPr>
          <w:rFonts w:ascii="Times New Roman" w:eastAsia="Arial Narrow" w:hAnsi="Times New Roman" w:cs="Times New Roman"/>
          <w:i/>
          <w:iCs/>
        </w:rPr>
        <w:t>data</w:t>
      </w:r>
      <w:r w:rsidRPr="0022730A">
        <w:rPr>
          <w:rFonts w:ascii="Times New Roman" w:eastAsia="Arial Narrow" w:hAnsi="Times New Roman" w:cs="Times New Roman"/>
        </w:rPr>
        <w:t xml:space="preserve"> kemm kellna nduru ...</w:t>
      </w:r>
    </w:p>
    <w:p w14:paraId="7AB7C392" w14:textId="77777777" w:rsidR="0022730A" w:rsidRPr="0022730A" w:rsidRDefault="0022730A" w:rsidP="0022730A">
      <w:pPr>
        <w:spacing w:after="0" w:line="240" w:lineRule="auto"/>
        <w:jc w:val="both"/>
        <w:rPr>
          <w:rFonts w:ascii="Times New Roman" w:eastAsia="Arial Narrow" w:hAnsi="Times New Roman" w:cs="Times New Roman"/>
        </w:rPr>
      </w:pPr>
    </w:p>
    <w:p w14:paraId="76D6BE4F"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Tista’ tkun fundamentali dik. </w:t>
      </w:r>
    </w:p>
    <w:p w14:paraId="274FC9B9" w14:textId="77777777" w:rsidR="0022730A" w:rsidRPr="0022730A" w:rsidRDefault="0022730A" w:rsidP="0022730A">
      <w:pPr>
        <w:spacing w:after="0" w:line="240" w:lineRule="auto"/>
        <w:jc w:val="both"/>
        <w:rPr>
          <w:rFonts w:ascii="Times New Roman" w:eastAsia="Arial Narrow" w:hAnsi="Times New Roman" w:cs="Times New Roman"/>
        </w:rPr>
      </w:pPr>
    </w:p>
    <w:p w14:paraId="3AFA7CC6"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Għamilna seduta sħiħa biex insibu soluzzjoni għaliha. Allura f’dan l-istadju se jkolli </w:t>
      </w:r>
      <w:proofErr w:type="spellStart"/>
      <w:r w:rsidRPr="0022730A">
        <w:rPr>
          <w:rFonts w:ascii="Times New Roman" w:eastAsia="Arial Narrow" w:hAnsi="Times New Roman" w:cs="Times New Roman"/>
        </w:rPr>
        <w:t>nressaq</w:t>
      </w:r>
      <w:proofErr w:type="spellEnd"/>
      <w:r w:rsidRPr="0022730A">
        <w:rPr>
          <w:rFonts w:ascii="Times New Roman" w:eastAsia="Arial Narrow" w:hAnsi="Times New Roman" w:cs="Times New Roman"/>
        </w:rPr>
        <w:t xml:space="preserve"> il-mistoqsija fuq l-emenda għal klawsola 30. </w:t>
      </w:r>
    </w:p>
    <w:p w14:paraId="3691851B" w14:textId="77777777" w:rsidR="0022730A" w:rsidRPr="0022730A" w:rsidRDefault="0022730A" w:rsidP="0022730A">
      <w:pPr>
        <w:spacing w:after="0" w:line="240" w:lineRule="auto"/>
        <w:jc w:val="both"/>
        <w:rPr>
          <w:rFonts w:ascii="Times New Roman" w:eastAsia="Arial Narrow" w:hAnsi="Times New Roman" w:cs="Times New Roman"/>
        </w:rPr>
      </w:pPr>
    </w:p>
    <w:p w14:paraId="07AC3A19"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w:t>
      </w:r>
      <w:r w:rsidRPr="0022730A">
        <w:rPr>
          <w:rFonts w:ascii="Times New Roman" w:hAnsi="Times New Roman" w:cs="Times New Roman"/>
        </w:rPr>
        <w:t xml:space="preserve">Qed </w:t>
      </w:r>
      <w:proofErr w:type="spellStart"/>
      <w:r w:rsidRPr="0022730A">
        <w:rPr>
          <w:rFonts w:ascii="Times New Roman" w:hAnsi="Times New Roman" w:cs="Times New Roman"/>
        </w:rPr>
        <w:t>nirreġistra</w:t>
      </w:r>
      <w:proofErr w:type="spellEnd"/>
      <w:r w:rsidRPr="0022730A">
        <w:rPr>
          <w:rFonts w:ascii="Times New Roman" w:hAnsi="Times New Roman" w:cs="Times New Roman"/>
        </w:rPr>
        <w:t xml:space="preserve"> l-vot tiegħi hawnhekk. </w:t>
      </w:r>
      <w:r w:rsidRPr="0022730A">
        <w:rPr>
          <w:rFonts w:ascii="Times New Roman" w:eastAsia="Arial Narrow" w:hAnsi="Times New Roman" w:cs="Times New Roman"/>
        </w:rPr>
        <w:t xml:space="preserve">Teknikament għall-emenda se </w:t>
      </w:r>
      <w:proofErr w:type="spellStart"/>
      <w:r w:rsidRPr="0022730A">
        <w:rPr>
          <w:rFonts w:ascii="Times New Roman" w:eastAsia="Arial Narrow" w:hAnsi="Times New Roman" w:cs="Times New Roman"/>
        </w:rPr>
        <w:t>nivvota</w:t>
      </w:r>
      <w:proofErr w:type="spellEnd"/>
      <w:r w:rsidRPr="0022730A">
        <w:rPr>
          <w:rFonts w:ascii="Times New Roman" w:eastAsia="Arial Narrow" w:hAnsi="Times New Roman" w:cs="Times New Roman"/>
        </w:rPr>
        <w:t xml:space="preserve"> favur</w:t>
      </w:r>
      <w:r w:rsidRPr="0022730A">
        <w:rPr>
          <w:rFonts w:ascii="Times New Roman" w:hAnsi="Times New Roman" w:cs="Times New Roman"/>
        </w:rPr>
        <w:t xml:space="preserve"> u l-klawsola tgħaddi bl-oġġezzjoni tal-Oppożizzjoni. </w:t>
      </w:r>
    </w:p>
    <w:p w14:paraId="753D8A06" w14:textId="77777777" w:rsidR="0022730A" w:rsidRPr="0022730A" w:rsidRDefault="0022730A" w:rsidP="0022730A">
      <w:pPr>
        <w:spacing w:after="0" w:line="240" w:lineRule="auto"/>
        <w:jc w:val="both"/>
        <w:rPr>
          <w:rFonts w:ascii="Times New Roman" w:hAnsi="Times New Roman" w:cs="Times New Roman"/>
        </w:rPr>
      </w:pPr>
    </w:p>
    <w:p w14:paraId="54E50A2E"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Onor. Delia, jekk trid tista’ tispeċifika wkoll għaliex. </w:t>
      </w:r>
    </w:p>
    <w:p w14:paraId="71C4663E" w14:textId="77777777" w:rsidR="0022730A" w:rsidRPr="0022730A" w:rsidRDefault="0022730A" w:rsidP="0022730A">
      <w:pPr>
        <w:spacing w:after="0" w:line="240" w:lineRule="auto"/>
        <w:jc w:val="both"/>
        <w:rPr>
          <w:rFonts w:ascii="Times New Roman" w:hAnsi="Times New Roman" w:cs="Times New Roman"/>
        </w:rPr>
      </w:pPr>
    </w:p>
    <w:p w14:paraId="1693491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Mhux għaliex m’hemmx </w:t>
      </w:r>
      <w:proofErr w:type="spellStart"/>
      <w:r w:rsidRPr="0022730A">
        <w:rPr>
          <w:rFonts w:ascii="Times New Roman" w:hAnsi="Times New Roman" w:cs="Times New Roman"/>
        </w:rPr>
        <w:t>qbilx</w:t>
      </w:r>
      <w:proofErr w:type="spellEnd"/>
      <w:r w:rsidRPr="0022730A">
        <w:rPr>
          <w:rFonts w:ascii="Times New Roman" w:hAnsi="Times New Roman" w:cs="Times New Roman"/>
        </w:rPr>
        <w:t xml:space="preserve"> mal-ispirtu tal-liġi kif trid tiġi </w:t>
      </w:r>
      <w:proofErr w:type="spellStart"/>
      <w:r w:rsidRPr="0022730A">
        <w:rPr>
          <w:rFonts w:ascii="Times New Roman" w:hAnsi="Times New Roman" w:cs="Times New Roman"/>
        </w:rPr>
        <w:t>interposta</w:t>
      </w:r>
      <w:proofErr w:type="spellEnd"/>
      <w:r w:rsidRPr="0022730A">
        <w:rPr>
          <w:rFonts w:ascii="Times New Roman" w:hAnsi="Times New Roman" w:cs="Times New Roman"/>
        </w:rPr>
        <w:t xml:space="preserve">, imma għaliex hemm il-korruzzjoni tat-traduzzjoni b’dan li bil-Malti ma tkunx reali għat-tifsira </w:t>
      </w:r>
      <w:proofErr w:type="spellStart"/>
      <w:r w:rsidRPr="0022730A">
        <w:rPr>
          <w:rFonts w:ascii="Times New Roman" w:hAnsi="Times New Roman" w:cs="Times New Roman"/>
        </w:rPr>
        <w:t>voluta</w:t>
      </w:r>
      <w:proofErr w:type="spellEnd"/>
      <w:r w:rsidRPr="0022730A">
        <w:rPr>
          <w:rFonts w:ascii="Times New Roman" w:hAnsi="Times New Roman" w:cs="Times New Roman"/>
        </w:rPr>
        <w:t xml:space="preserve"> bl-Ingliż. </w:t>
      </w:r>
    </w:p>
    <w:p w14:paraId="2B66E46C" w14:textId="77777777" w:rsidR="0022730A" w:rsidRPr="0022730A" w:rsidRDefault="0022730A" w:rsidP="0022730A">
      <w:pPr>
        <w:spacing w:after="0" w:line="240" w:lineRule="auto"/>
        <w:jc w:val="both"/>
        <w:rPr>
          <w:rFonts w:ascii="Times New Roman" w:hAnsi="Times New Roman" w:cs="Times New Roman"/>
        </w:rPr>
      </w:pPr>
    </w:p>
    <w:p w14:paraId="2555D58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Dr Ivan Sammut.</w:t>
      </w:r>
    </w:p>
    <w:p w14:paraId="68ECA0A2" w14:textId="77777777" w:rsidR="0022730A" w:rsidRPr="0022730A" w:rsidRDefault="0022730A" w:rsidP="0022730A">
      <w:pPr>
        <w:spacing w:after="0" w:line="240" w:lineRule="auto"/>
        <w:jc w:val="both"/>
        <w:rPr>
          <w:rFonts w:ascii="Times New Roman" w:hAnsi="Times New Roman" w:cs="Times New Roman"/>
        </w:rPr>
      </w:pPr>
    </w:p>
    <w:p w14:paraId="58DB60D5"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DR IVAN SAMMUT:</w:t>
      </w:r>
      <w:r w:rsidRPr="0022730A">
        <w:rPr>
          <w:rFonts w:ascii="Times New Roman" w:hAnsi="Times New Roman" w:cs="Times New Roman"/>
        </w:rPr>
        <w:t xml:space="preserve"> Fuq in-</w:t>
      </w:r>
      <w:proofErr w:type="spellStart"/>
      <w:r w:rsidRPr="0022730A">
        <w:rPr>
          <w:rFonts w:ascii="Times New Roman" w:hAnsi="Times New Roman" w:cs="Times New Roman"/>
        </w:rPr>
        <w:t>National</w:t>
      </w:r>
      <w:proofErr w:type="spellEnd"/>
      <w:r w:rsidRPr="0022730A">
        <w:rPr>
          <w:rFonts w:ascii="Times New Roman" w:hAnsi="Times New Roman" w:cs="Times New Roman"/>
        </w:rPr>
        <w:t xml:space="preserve"> Language </w:t>
      </w:r>
      <w:proofErr w:type="spellStart"/>
      <w:r w:rsidRPr="0022730A">
        <w:rPr>
          <w:rFonts w:ascii="Times New Roman" w:hAnsi="Times New Roman" w:cs="Times New Roman"/>
        </w:rPr>
        <w:t>Technology</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Platform</w:t>
      </w:r>
      <w:proofErr w:type="spellEnd"/>
      <w:r w:rsidRPr="0022730A">
        <w:rPr>
          <w:rFonts w:ascii="Times New Roman" w:hAnsi="Times New Roman" w:cs="Times New Roman"/>
        </w:rPr>
        <w:t xml:space="preserve">, it-traduzzjoni ta’ “item” tingħata “partita”. </w:t>
      </w:r>
    </w:p>
    <w:p w14:paraId="731EC07D" w14:textId="77777777" w:rsidR="0022730A" w:rsidRPr="0022730A" w:rsidRDefault="0022730A" w:rsidP="0022730A">
      <w:pPr>
        <w:spacing w:after="0" w:line="240" w:lineRule="auto"/>
        <w:jc w:val="both"/>
        <w:rPr>
          <w:rFonts w:ascii="Times New Roman" w:hAnsi="Times New Roman" w:cs="Times New Roman"/>
        </w:rPr>
      </w:pPr>
    </w:p>
    <w:p w14:paraId="7DCB77F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ADRIAN DELIA:</w:t>
      </w:r>
      <w:r w:rsidRPr="0022730A">
        <w:rPr>
          <w:rFonts w:ascii="Times New Roman" w:hAnsi="Times New Roman" w:cs="Times New Roman"/>
        </w:rPr>
        <w:t xml:space="preserve"> Li ma tagħmel l-ebda sens.</w:t>
      </w:r>
    </w:p>
    <w:p w14:paraId="01C52E33" w14:textId="77777777" w:rsidR="0022730A" w:rsidRPr="0022730A" w:rsidRDefault="0022730A" w:rsidP="0022730A">
      <w:pPr>
        <w:spacing w:after="0" w:line="240" w:lineRule="auto"/>
        <w:jc w:val="both"/>
        <w:rPr>
          <w:rFonts w:ascii="Times New Roman" w:hAnsi="Times New Roman" w:cs="Times New Roman"/>
        </w:rPr>
      </w:pPr>
    </w:p>
    <w:p w14:paraId="0489FF52" w14:textId="77777777" w:rsidR="0022730A" w:rsidRPr="0022730A" w:rsidRDefault="0022730A" w:rsidP="0022730A">
      <w:pPr>
        <w:spacing w:after="0" w:line="240" w:lineRule="auto"/>
        <w:jc w:val="both"/>
        <w:rPr>
          <w:rFonts w:ascii="Times New Roman" w:hAnsi="Times New Roman" w:cs="Times New Roman"/>
          <w:b/>
          <w:bCs/>
        </w:rPr>
      </w:pPr>
    </w:p>
    <w:p w14:paraId="3D14A763"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Klawsola 31 -</w:t>
      </w:r>
      <w:r w:rsidRPr="0022730A">
        <w:rPr>
          <w:rFonts w:ascii="Times New Roman" w:hAnsi="Times New Roman" w:cs="Times New Roman"/>
        </w:rPr>
        <w:t xml:space="preserve"> Emenda tal-Għaxar Skeda li tinsab mal-Att prinċipali.</w:t>
      </w:r>
    </w:p>
    <w:p w14:paraId="5C664D15" w14:textId="77777777" w:rsidR="0022730A" w:rsidRPr="0022730A" w:rsidRDefault="0022730A" w:rsidP="0022730A">
      <w:pPr>
        <w:spacing w:after="0" w:line="240" w:lineRule="auto"/>
        <w:jc w:val="both"/>
        <w:rPr>
          <w:rFonts w:ascii="Times New Roman" w:hAnsi="Times New Roman" w:cs="Times New Roman"/>
        </w:rPr>
      </w:pPr>
    </w:p>
    <w:p w14:paraId="5BA7FE29" w14:textId="77777777" w:rsidR="0022730A" w:rsidRPr="0022730A" w:rsidRDefault="0022730A" w:rsidP="0022730A">
      <w:pPr>
        <w:spacing w:after="0" w:line="240" w:lineRule="auto"/>
        <w:jc w:val="both"/>
        <w:rPr>
          <w:rFonts w:ascii="Times New Roman" w:hAnsi="Times New Roman" w:cs="Times New Roman"/>
        </w:rPr>
      </w:pPr>
      <w:proofErr w:type="spellStart"/>
      <w:r w:rsidRPr="0022730A">
        <w:rPr>
          <w:rFonts w:ascii="Times New Roman" w:hAnsi="Times New Roman" w:cs="Times New Roman"/>
          <w:b/>
          <w:bCs/>
        </w:rPr>
        <w:t>Clause</w:t>
      </w:r>
      <w:proofErr w:type="spellEnd"/>
      <w:r w:rsidRPr="0022730A">
        <w:rPr>
          <w:rFonts w:ascii="Times New Roman" w:hAnsi="Times New Roman" w:cs="Times New Roman"/>
          <w:b/>
          <w:bCs/>
        </w:rPr>
        <w:t xml:space="preserve"> 31 -</w:t>
      </w:r>
      <w:r w:rsidRPr="0022730A">
        <w:rPr>
          <w:rFonts w:ascii="Times New Roman" w:hAnsi="Times New Roman" w:cs="Times New Roman"/>
        </w:rPr>
        <w:t xml:space="preserve"> </w:t>
      </w:r>
      <w:proofErr w:type="spellStart"/>
      <w:r w:rsidRPr="0022730A">
        <w:rPr>
          <w:rFonts w:ascii="Times New Roman" w:hAnsi="Times New Roman" w:cs="Times New Roman"/>
        </w:rPr>
        <w:t>Amendment</w:t>
      </w:r>
      <w:proofErr w:type="spellEnd"/>
      <w:r w:rsidRPr="0022730A">
        <w:rPr>
          <w:rFonts w:ascii="Times New Roman" w:hAnsi="Times New Roman" w:cs="Times New Roman"/>
        </w:rPr>
        <w:t xml:space="preserve"> of the </w:t>
      </w:r>
      <w:proofErr w:type="spellStart"/>
      <w:r w:rsidRPr="0022730A">
        <w:rPr>
          <w:rFonts w:ascii="Times New Roman" w:hAnsi="Times New Roman" w:cs="Times New Roman"/>
        </w:rPr>
        <w:t>Tenth</w:t>
      </w:r>
      <w:proofErr w:type="spellEnd"/>
      <w:r w:rsidRPr="0022730A">
        <w:rPr>
          <w:rFonts w:ascii="Times New Roman" w:hAnsi="Times New Roman" w:cs="Times New Roman"/>
        </w:rPr>
        <w:t xml:space="preserve"> Schedule to the </w:t>
      </w:r>
      <w:proofErr w:type="spellStart"/>
      <w:r w:rsidRPr="0022730A">
        <w:rPr>
          <w:rFonts w:ascii="Times New Roman" w:hAnsi="Times New Roman" w:cs="Times New Roman"/>
        </w:rPr>
        <w:t>principal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Act</w:t>
      </w:r>
      <w:proofErr w:type="spellEnd"/>
      <w:r w:rsidRPr="0022730A">
        <w:rPr>
          <w:rFonts w:ascii="Times New Roman" w:hAnsi="Times New Roman" w:cs="Times New Roman"/>
        </w:rPr>
        <w:t>.</w:t>
      </w:r>
    </w:p>
    <w:p w14:paraId="56CE5B70" w14:textId="77777777" w:rsidR="0022730A" w:rsidRPr="0022730A" w:rsidRDefault="0022730A" w:rsidP="0022730A">
      <w:pPr>
        <w:spacing w:after="0" w:line="240" w:lineRule="auto"/>
        <w:jc w:val="both"/>
        <w:rPr>
          <w:rFonts w:ascii="Times New Roman" w:hAnsi="Times New Roman" w:cs="Times New Roman"/>
        </w:rPr>
      </w:pPr>
    </w:p>
    <w:p w14:paraId="4596AAC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L-emenda proposta tħassar “jew minn accountant pubbliku u awditur” mill-paragrafu 43(7)(b)(</w:t>
      </w:r>
      <w:proofErr w:type="spellStart"/>
      <w:r w:rsidRPr="0022730A">
        <w:rPr>
          <w:rFonts w:ascii="Times New Roman" w:hAnsi="Times New Roman" w:cs="Times New Roman"/>
        </w:rPr>
        <w:t>iii</w:t>
      </w:r>
      <w:proofErr w:type="spellEnd"/>
      <w:r w:rsidRPr="0022730A">
        <w:rPr>
          <w:rFonts w:ascii="Times New Roman" w:hAnsi="Times New Roman" w:cs="Times New Roman"/>
        </w:rPr>
        <w:t xml:space="preserve">) tat-Taqsima I, Regolamenti għal Soċjetajiet </w:t>
      </w:r>
      <w:r w:rsidRPr="0022730A">
        <w:rPr>
          <w:rFonts w:ascii="Times New Roman" w:hAnsi="Times New Roman" w:cs="Times New Roman"/>
          <w:i/>
          <w:iCs/>
        </w:rPr>
        <w:t xml:space="preserve">in </w:t>
      </w:r>
      <w:proofErr w:type="spellStart"/>
      <w:r w:rsidRPr="0022730A">
        <w:rPr>
          <w:rFonts w:ascii="Times New Roman" w:hAnsi="Times New Roman" w:cs="Times New Roman"/>
          <w:i/>
          <w:iCs/>
        </w:rPr>
        <w:t>akkomandita</w:t>
      </w:r>
      <w:proofErr w:type="spellEnd"/>
      <w:r w:rsidRPr="0022730A">
        <w:rPr>
          <w:rFonts w:ascii="Times New Roman" w:hAnsi="Times New Roman" w:cs="Times New Roman"/>
        </w:rPr>
        <w:t xml:space="preserve"> jew Soċjetajiet Limitati, tal-Għaxar Skeda. </w:t>
      </w:r>
    </w:p>
    <w:p w14:paraId="4022A55B" w14:textId="77777777" w:rsidR="0022730A" w:rsidRPr="0022730A" w:rsidRDefault="0022730A" w:rsidP="0022730A">
      <w:pPr>
        <w:spacing w:after="0" w:line="240" w:lineRule="auto"/>
        <w:jc w:val="both"/>
        <w:rPr>
          <w:rFonts w:ascii="Times New Roman" w:hAnsi="Times New Roman" w:cs="Times New Roman"/>
          <w:b/>
          <w:bCs/>
        </w:rPr>
      </w:pPr>
    </w:p>
    <w:p w14:paraId="0C2E60B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Rimarki? L-Onor. Adrian Delia.</w:t>
      </w:r>
    </w:p>
    <w:p w14:paraId="599CD7B4"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lastRenderedPageBreak/>
        <w:t>ONOR. ADRIAN DELIA:</w:t>
      </w:r>
      <w:r w:rsidRPr="0022730A">
        <w:rPr>
          <w:rFonts w:ascii="Times New Roman" w:hAnsi="Times New Roman" w:cs="Times New Roman"/>
        </w:rPr>
        <w:t xml:space="preserve"> Lanqas hemm kelma bl-Ingliż. Dwar din se naqbel għaliex se </w:t>
      </w:r>
      <w:proofErr w:type="spellStart"/>
      <w:r w:rsidRPr="0022730A">
        <w:rPr>
          <w:rFonts w:ascii="Times New Roman" w:hAnsi="Times New Roman" w:cs="Times New Roman"/>
        </w:rPr>
        <w:t>nneħħuha</w:t>
      </w:r>
      <w:proofErr w:type="spellEnd"/>
      <w:r w:rsidRPr="0022730A">
        <w:rPr>
          <w:rFonts w:ascii="Times New Roman" w:hAnsi="Times New Roman" w:cs="Times New Roman"/>
        </w:rPr>
        <w:t>, imma l-kelma hija bil-Franċiż “</w:t>
      </w:r>
      <w:proofErr w:type="spellStart"/>
      <w:r w:rsidRPr="0022730A">
        <w:rPr>
          <w:rFonts w:ascii="Times New Roman" w:hAnsi="Times New Roman" w:cs="Times New Roman"/>
          <w:i/>
          <w:iCs/>
        </w:rPr>
        <w:t>en</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commandite</w:t>
      </w:r>
      <w:proofErr w:type="spellEnd"/>
      <w:r w:rsidRPr="0022730A">
        <w:rPr>
          <w:rFonts w:ascii="Times New Roman" w:hAnsi="Times New Roman" w:cs="Times New Roman"/>
          <w:i/>
          <w:iCs/>
        </w:rPr>
        <w:t>”</w:t>
      </w:r>
      <w:r w:rsidRPr="0022730A">
        <w:rPr>
          <w:rFonts w:ascii="Times New Roman" w:hAnsi="Times New Roman" w:cs="Times New Roman"/>
        </w:rPr>
        <w:t xml:space="preserve">. </w:t>
      </w:r>
    </w:p>
    <w:p w14:paraId="710BED67" w14:textId="77777777" w:rsidR="0022730A" w:rsidRPr="0022730A" w:rsidRDefault="0022730A" w:rsidP="0022730A">
      <w:pPr>
        <w:spacing w:after="0" w:line="240" w:lineRule="auto"/>
        <w:jc w:val="both"/>
        <w:rPr>
          <w:rFonts w:ascii="Times New Roman" w:hAnsi="Times New Roman" w:cs="Times New Roman"/>
        </w:rPr>
      </w:pPr>
    </w:p>
    <w:p w14:paraId="719F8086"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Hawn iktar rimarki? (Onor. Membri: </w:t>
      </w:r>
      <w:proofErr w:type="spellStart"/>
      <w:r w:rsidRPr="0022730A">
        <w:rPr>
          <w:rFonts w:ascii="Times New Roman" w:hAnsi="Times New Roman" w:cs="Times New Roman"/>
        </w:rPr>
        <w:t>No</w:t>
      </w:r>
      <w:proofErr w:type="spellEnd"/>
      <w:r w:rsidRPr="0022730A">
        <w:rPr>
          <w:rFonts w:ascii="Times New Roman" w:hAnsi="Times New Roman" w:cs="Times New Roman"/>
        </w:rPr>
        <w:t xml:space="preserve">) Il-mistoqsija hi klawsola 31. Dawk favur? (Onor. Membri: </w:t>
      </w:r>
      <w:proofErr w:type="spellStart"/>
      <w:r w:rsidRPr="0022730A">
        <w:rPr>
          <w:rFonts w:ascii="Times New Roman" w:hAnsi="Times New Roman" w:cs="Times New Roman"/>
        </w:rPr>
        <w:t>Aye</w:t>
      </w:r>
      <w:proofErr w:type="spellEnd"/>
      <w:r w:rsidRPr="0022730A">
        <w:rPr>
          <w:rFonts w:ascii="Times New Roman" w:hAnsi="Times New Roman" w:cs="Times New Roman"/>
        </w:rPr>
        <w:t xml:space="preserve">) Dawk kontra? </w:t>
      </w:r>
      <w:proofErr w:type="spellStart"/>
      <w:r w:rsidRPr="0022730A">
        <w:rPr>
          <w:rFonts w:ascii="Times New Roman" w:hAnsi="Times New Roman" w:cs="Times New Roman"/>
        </w:rPr>
        <w:t>Agreed</w:t>
      </w:r>
      <w:proofErr w:type="spellEnd"/>
      <w:r w:rsidRPr="0022730A">
        <w:rPr>
          <w:rFonts w:ascii="Times New Roman" w:hAnsi="Times New Roman" w:cs="Times New Roman"/>
        </w:rPr>
        <w:t>.</w:t>
      </w:r>
    </w:p>
    <w:p w14:paraId="0F129B7B" w14:textId="77777777" w:rsidR="0022730A" w:rsidRPr="0022730A" w:rsidRDefault="0022730A" w:rsidP="0022730A">
      <w:pPr>
        <w:spacing w:after="0" w:line="240" w:lineRule="auto"/>
        <w:jc w:val="both"/>
        <w:rPr>
          <w:rFonts w:ascii="Times New Roman" w:hAnsi="Times New Roman" w:cs="Times New Roman"/>
        </w:rPr>
      </w:pPr>
    </w:p>
    <w:p w14:paraId="57E36877"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Klawsola 31 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xml:space="preserve">. u ġiet ordnata biex issir parti mill-Abbozz ta’ Liġi. </w:t>
      </w:r>
    </w:p>
    <w:p w14:paraId="4A2B9291" w14:textId="77777777" w:rsidR="0022730A" w:rsidRDefault="0022730A" w:rsidP="0022730A">
      <w:pPr>
        <w:spacing w:after="0" w:line="240" w:lineRule="auto"/>
        <w:jc w:val="both"/>
        <w:rPr>
          <w:rFonts w:ascii="Times New Roman" w:hAnsi="Times New Roman" w:cs="Times New Roman"/>
          <w:i/>
          <w:iCs/>
        </w:rPr>
      </w:pPr>
    </w:p>
    <w:p w14:paraId="2D360ADF" w14:textId="77777777" w:rsidR="00201E05" w:rsidRPr="0022730A" w:rsidRDefault="00201E05" w:rsidP="0022730A">
      <w:pPr>
        <w:spacing w:after="0" w:line="240" w:lineRule="auto"/>
        <w:jc w:val="both"/>
        <w:rPr>
          <w:rFonts w:ascii="Times New Roman" w:hAnsi="Times New Roman" w:cs="Times New Roman"/>
          <w:i/>
          <w:iCs/>
        </w:rPr>
      </w:pPr>
    </w:p>
    <w:p w14:paraId="04A2AFC1"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eastAsia="Arial Narrow" w:hAnsi="Times New Roman" w:cs="Times New Roman"/>
          <w:i/>
          <w:iCs/>
        </w:rPr>
        <w:t xml:space="preserve">Klawsola 32 </w:t>
      </w:r>
      <w:r w:rsidRPr="0022730A">
        <w:rPr>
          <w:rFonts w:ascii="Times New Roman" w:hAnsi="Times New Roman" w:cs="Times New Roman"/>
          <w:i/>
          <w:iCs/>
        </w:rPr>
        <w:t xml:space="preserve">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ġiet ordnata biex issir parti mill-Abbozz ta’ Liġi.</w:t>
      </w:r>
    </w:p>
    <w:p w14:paraId="703D21E1" w14:textId="77777777" w:rsidR="0022730A" w:rsidRPr="0022730A" w:rsidRDefault="0022730A" w:rsidP="0022730A">
      <w:pPr>
        <w:spacing w:after="0" w:line="240" w:lineRule="auto"/>
        <w:jc w:val="both"/>
        <w:rPr>
          <w:rFonts w:ascii="Times New Roman" w:hAnsi="Times New Roman" w:cs="Times New Roman"/>
        </w:rPr>
      </w:pPr>
    </w:p>
    <w:p w14:paraId="468D82E4" w14:textId="77777777" w:rsidR="0022730A" w:rsidRPr="0022730A" w:rsidRDefault="0022730A" w:rsidP="0022730A">
      <w:pPr>
        <w:spacing w:after="0" w:line="240" w:lineRule="auto"/>
        <w:jc w:val="both"/>
        <w:rPr>
          <w:rFonts w:ascii="Times New Roman" w:hAnsi="Times New Roman" w:cs="Times New Roman"/>
        </w:rPr>
      </w:pPr>
    </w:p>
    <w:p w14:paraId="3DE33347" w14:textId="77777777" w:rsidR="0022730A" w:rsidRPr="0022730A" w:rsidRDefault="0022730A" w:rsidP="0022730A">
      <w:pPr>
        <w:spacing w:after="0" w:line="240" w:lineRule="auto"/>
        <w:jc w:val="both"/>
        <w:rPr>
          <w:rFonts w:ascii="Times New Roman" w:eastAsia="Gungsuh" w:hAnsi="Times New Roman" w:cs="Times New Roman"/>
        </w:rPr>
      </w:pPr>
      <w:r w:rsidRPr="0022730A">
        <w:rPr>
          <w:rFonts w:ascii="Times New Roman" w:eastAsia="Arial Narrow" w:hAnsi="Times New Roman" w:cs="Times New Roman"/>
          <w:b/>
          <w:bCs/>
        </w:rPr>
        <w:t xml:space="preserve">Klawsola 33 - </w:t>
      </w:r>
      <w:r w:rsidRPr="0022730A">
        <w:rPr>
          <w:rFonts w:ascii="Times New Roman" w:eastAsia="Arial Narrow" w:hAnsi="Times New Roman" w:cs="Times New Roman"/>
        </w:rPr>
        <w:t>Emenda tar-regolament 2 tar-regolamenti prinċipali.</w:t>
      </w:r>
    </w:p>
    <w:p w14:paraId="50330B73" w14:textId="77777777" w:rsidR="0022730A" w:rsidRPr="0022730A" w:rsidRDefault="0022730A" w:rsidP="0022730A">
      <w:pPr>
        <w:spacing w:after="0" w:line="240" w:lineRule="auto"/>
        <w:jc w:val="both"/>
        <w:rPr>
          <w:rFonts w:ascii="Times New Roman" w:hAnsi="Times New Roman" w:cs="Times New Roman"/>
        </w:rPr>
      </w:pPr>
    </w:p>
    <w:p w14:paraId="514B20C1" w14:textId="77777777" w:rsidR="0022730A" w:rsidRPr="0022730A" w:rsidRDefault="0022730A" w:rsidP="0022730A">
      <w:pPr>
        <w:spacing w:after="0" w:line="240" w:lineRule="auto"/>
        <w:jc w:val="both"/>
        <w:rPr>
          <w:rFonts w:ascii="Times New Roman" w:hAnsi="Times New Roman" w:cs="Times New Roman"/>
        </w:rPr>
      </w:pPr>
      <w:proofErr w:type="spellStart"/>
      <w:r w:rsidRPr="0022730A">
        <w:rPr>
          <w:rFonts w:ascii="Times New Roman" w:hAnsi="Times New Roman" w:cs="Times New Roman"/>
          <w:b/>
          <w:bCs/>
        </w:rPr>
        <w:t>Clause</w:t>
      </w:r>
      <w:proofErr w:type="spellEnd"/>
      <w:r w:rsidRPr="0022730A">
        <w:rPr>
          <w:rFonts w:ascii="Times New Roman" w:hAnsi="Times New Roman" w:cs="Times New Roman"/>
          <w:b/>
          <w:bCs/>
        </w:rPr>
        <w:t xml:space="preserve"> 33 -</w:t>
      </w:r>
      <w:r w:rsidRPr="0022730A">
        <w:rPr>
          <w:rFonts w:ascii="Times New Roman" w:hAnsi="Times New Roman" w:cs="Times New Roman"/>
        </w:rPr>
        <w:t xml:space="preserve"> </w:t>
      </w:r>
      <w:proofErr w:type="spellStart"/>
      <w:r w:rsidRPr="0022730A">
        <w:rPr>
          <w:rFonts w:ascii="Times New Roman" w:hAnsi="Times New Roman" w:cs="Times New Roman"/>
        </w:rPr>
        <w:t>Amendment</w:t>
      </w:r>
      <w:proofErr w:type="spellEnd"/>
      <w:r w:rsidRPr="0022730A">
        <w:rPr>
          <w:rFonts w:ascii="Times New Roman" w:hAnsi="Times New Roman" w:cs="Times New Roman"/>
        </w:rPr>
        <w:t xml:space="preserve"> of </w:t>
      </w:r>
      <w:proofErr w:type="spellStart"/>
      <w:r w:rsidRPr="0022730A">
        <w:rPr>
          <w:rFonts w:ascii="Times New Roman" w:hAnsi="Times New Roman" w:cs="Times New Roman"/>
        </w:rPr>
        <w:t>regulation</w:t>
      </w:r>
      <w:proofErr w:type="spellEnd"/>
      <w:r w:rsidRPr="0022730A">
        <w:rPr>
          <w:rFonts w:ascii="Times New Roman" w:hAnsi="Times New Roman" w:cs="Times New Roman"/>
        </w:rPr>
        <w:t xml:space="preserve"> 2 of the </w:t>
      </w:r>
      <w:proofErr w:type="spellStart"/>
      <w:r w:rsidRPr="0022730A">
        <w:rPr>
          <w:rFonts w:ascii="Times New Roman" w:hAnsi="Times New Roman" w:cs="Times New Roman"/>
        </w:rPr>
        <w:t>principal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regulations</w:t>
      </w:r>
      <w:proofErr w:type="spellEnd"/>
      <w:r w:rsidRPr="0022730A">
        <w:rPr>
          <w:rFonts w:ascii="Times New Roman" w:hAnsi="Times New Roman" w:cs="Times New Roman"/>
        </w:rPr>
        <w:t>.</w:t>
      </w:r>
    </w:p>
    <w:p w14:paraId="4A346E1F" w14:textId="77777777" w:rsidR="0022730A" w:rsidRPr="0022730A" w:rsidRDefault="0022730A" w:rsidP="0022730A">
      <w:pPr>
        <w:spacing w:after="0" w:line="240" w:lineRule="auto"/>
        <w:jc w:val="both"/>
        <w:rPr>
          <w:rFonts w:ascii="Times New Roman" w:hAnsi="Times New Roman" w:cs="Times New Roman"/>
        </w:rPr>
      </w:pPr>
    </w:p>
    <w:p w14:paraId="58716537"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L-emendi proposti qegħdin </w:t>
      </w:r>
      <w:proofErr w:type="spellStart"/>
      <w:r w:rsidRPr="0022730A">
        <w:rPr>
          <w:rFonts w:ascii="Times New Roman" w:hAnsi="Times New Roman" w:cs="Times New Roman"/>
        </w:rPr>
        <w:t>jittrasponu</w:t>
      </w:r>
      <w:proofErr w:type="spellEnd"/>
      <w:r w:rsidRPr="0022730A">
        <w:rPr>
          <w:rFonts w:ascii="Times New Roman" w:hAnsi="Times New Roman" w:cs="Times New Roman"/>
        </w:rPr>
        <w:t xml:space="preserve"> l-Artikolu 3(2) tad-Direttiva tal-Unjoni Ewropea tas-sena 2022/2464 li jemenda l-Artikolu 2 tad-Direttiva tal-2006/43/KE, liema Artikolu jipprovdi d-</w:t>
      </w:r>
      <w:proofErr w:type="spellStart"/>
      <w:r w:rsidRPr="0022730A">
        <w:rPr>
          <w:rFonts w:ascii="Times New Roman" w:hAnsi="Times New Roman" w:cs="Times New Roman"/>
        </w:rPr>
        <w:t>definizzjonijiet</w:t>
      </w:r>
      <w:proofErr w:type="spellEnd"/>
      <w:r w:rsidRPr="0022730A">
        <w:rPr>
          <w:rFonts w:ascii="Times New Roman" w:hAnsi="Times New Roman" w:cs="Times New Roman"/>
        </w:rPr>
        <w:t>.</w:t>
      </w:r>
    </w:p>
    <w:p w14:paraId="1144D38A" w14:textId="77777777" w:rsidR="0022730A" w:rsidRPr="0022730A" w:rsidRDefault="0022730A" w:rsidP="0022730A">
      <w:pPr>
        <w:spacing w:after="0" w:line="240" w:lineRule="auto"/>
        <w:jc w:val="both"/>
        <w:rPr>
          <w:rFonts w:ascii="Times New Roman" w:hAnsi="Times New Roman" w:cs="Times New Roman"/>
        </w:rPr>
      </w:pPr>
    </w:p>
    <w:p w14:paraId="1873FF78"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rPr>
        <w:t xml:space="preserve">Sur President, </w:t>
      </w:r>
      <w:proofErr w:type="spellStart"/>
      <w:r w:rsidRPr="0022730A">
        <w:rPr>
          <w:rFonts w:ascii="Times New Roman" w:hAnsi="Times New Roman" w:cs="Times New Roman"/>
        </w:rPr>
        <w:t>inressaq</w:t>
      </w:r>
      <w:proofErr w:type="spellEnd"/>
      <w:r w:rsidRPr="0022730A">
        <w:rPr>
          <w:rFonts w:ascii="Times New Roman" w:hAnsi="Times New Roman" w:cs="Times New Roman"/>
        </w:rPr>
        <w:t xml:space="preserve"> din l-emenda:</w:t>
      </w:r>
    </w:p>
    <w:p w14:paraId="351C6A1F" w14:textId="77777777" w:rsidR="0022730A" w:rsidRPr="0022730A" w:rsidRDefault="0022730A" w:rsidP="0022730A">
      <w:pPr>
        <w:spacing w:after="0" w:line="240" w:lineRule="auto"/>
        <w:jc w:val="both"/>
        <w:rPr>
          <w:rFonts w:ascii="Times New Roman" w:hAnsi="Times New Roman" w:cs="Times New Roman"/>
        </w:rPr>
      </w:pPr>
    </w:p>
    <w:p w14:paraId="1E2004B3" w14:textId="77777777" w:rsidR="0022730A" w:rsidRPr="0022730A" w:rsidRDefault="0022730A" w:rsidP="0022730A">
      <w:pPr>
        <w:spacing w:after="0" w:line="240" w:lineRule="auto"/>
        <w:ind w:left="426" w:hanging="426"/>
        <w:jc w:val="both"/>
        <w:rPr>
          <w:rFonts w:ascii="Times New Roman" w:hAnsi="Times New Roman" w:cs="Times New Roman"/>
          <w:bCs/>
          <w:noProof/>
          <w:lang w:eastAsia="en-GB"/>
        </w:rPr>
      </w:pPr>
      <w:r w:rsidRPr="0022730A">
        <w:rPr>
          <w:rFonts w:ascii="Times New Roman" w:hAnsi="Times New Roman" w:cs="Times New Roman"/>
          <w:bCs/>
          <w:noProof/>
          <w:lang w:eastAsia="en-GB"/>
        </w:rPr>
        <w:t>“F” Klawsola 33 għandha tiġi emendata kif ġej:</w:t>
      </w:r>
    </w:p>
    <w:p w14:paraId="4D610DE9"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1F5F770B"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(a) fil-paragrafu (a) tagħha, fit-tifsira “group auditor”, il-kliem “or in regulations made thereunder” għandhom jiġu mħassra; u</w:t>
      </w:r>
    </w:p>
    <w:p w14:paraId="2C669AD8"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p>
    <w:p w14:paraId="774F0CA2"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(b) fil-paragrafu (b) tagħha, fit-tifsira “statutory auditor”, il-kliem “or regulations made thereunder” għandhom jiġu mħassra.</w:t>
      </w:r>
    </w:p>
    <w:p w14:paraId="2EA49D96"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p>
    <w:p w14:paraId="7C3E4B58" w14:textId="77777777" w:rsidR="0022730A" w:rsidRPr="0022730A" w:rsidRDefault="0022730A" w:rsidP="0022730A">
      <w:pPr>
        <w:spacing w:after="0" w:line="240" w:lineRule="auto"/>
        <w:ind w:left="426" w:hanging="426"/>
        <w:jc w:val="both"/>
        <w:rPr>
          <w:rFonts w:ascii="Times New Roman" w:hAnsi="Times New Roman" w:cs="Times New Roman"/>
          <w:bCs/>
          <w:noProof/>
          <w:lang w:eastAsia="en-GB"/>
        </w:rPr>
      </w:pPr>
      <w:r w:rsidRPr="0022730A">
        <w:rPr>
          <w:rFonts w:ascii="Times New Roman" w:hAnsi="Times New Roman" w:cs="Times New Roman"/>
          <w:bCs/>
          <w:noProof/>
          <w:lang w:eastAsia="en-GB"/>
        </w:rPr>
        <w:t>“F” In the Maltese text only, clause 33 shall be amended as follows:</w:t>
      </w:r>
    </w:p>
    <w:p w14:paraId="7CDD7696" w14:textId="77777777" w:rsidR="0022730A" w:rsidRPr="0022730A" w:rsidRDefault="0022730A" w:rsidP="0022730A">
      <w:pPr>
        <w:spacing w:after="0" w:line="240" w:lineRule="auto"/>
        <w:ind w:left="426"/>
        <w:jc w:val="both"/>
        <w:rPr>
          <w:rFonts w:ascii="Times New Roman" w:hAnsi="Times New Roman" w:cs="Times New Roman"/>
          <w:bCs/>
          <w:noProof/>
          <w:lang w:eastAsia="en-GB"/>
        </w:rPr>
      </w:pPr>
    </w:p>
    <w:p w14:paraId="571B5000"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 xml:space="preserve">(a) in paragraph (a) thereof, in the definition “group auditor”, the words “or in regulations made thereunder” shall be deleted; and </w:t>
      </w:r>
    </w:p>
    <w:p w14:paraId="4DD9056A"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p>
    <w:p w14:paraId="19B17F30" w14:textId="77777777" w:rsidR="0022730A" w:rsidRPr="0022730A" w:rsidRDefault="0022730A" w:rsidP="0022730A">
      <w:pPr>
        <w:pStyle w:val="ListParagraph"/>
        <w:spacing w:after="0" w:line="240" w:lineRule="auto"/>
        <w:ind w:left="426"/>
        <w:jc w:val="both"/>
        <w:rPr>
          <w:rFonts w:ascii="Times New Roman" w:hAnsi="Times New Roman" w:cs="Times New Roman"/>
          <w:bCs/>
          <w:noProof/>
          <w:lang w:eastAsia="en-GB"/>
        </w:rPr>
      </w:pPr>
      <w:r w:rsidRPr="0022730A">
        <w:rPr>
          <w:rFonts w:ascii="Times New Roman" w:hAnsi="Times New Roman" w:cs="Times New Roman"/>
          <w:bCs/>
          <w:noProof/>
          <w:lang w:eastAsia="en-GB"/>
        </w:rPr>
        <w:t>(b) in paragraph (b) thereof, in the definition “statutory auditor”, the words “or regulations made thereunder” shall be deleted.</w:t>
      </w:r>
    </w:p>
    <w:p w14:paraId="60020F6A"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Hawn rimarki? (Onor. Membri: </w:t>
      </w:r>
      <w:proofErr w:type="spellStart"/>
      <w:r w:rsidRPr="0022730A">
        <w:rPr>
          <w:rFonts w:ascii="Times New Roman" w:hAnsi="Times New Roman" w:cs="Times New Roman"/>
        </w:rPr>
        <w:t>No</w:t>
      </w:r>
      <w:proofErr w:type="spellEnd"/>
      <w:r w:rsidRPr="0022730A">
        <w:rPr>
          <w:rFonts w:ascii="Times New Roman" w:hAnsi="Times New Roman" w:cs="Times New Roman"/>
        </w:rPr>
        <w:t xml:space="preserve">) Il-mistoqsija hi l-emenda għal klawsola 33 kif imressqa u moqrija mill-Ministru. Dawk favur? (Onor. Membri: </w:t>
      </w:r>
      <w:proofErr w:type="spellStart"/>
      <w:r w:rsidRPr="0022730A">
        <w:rPr>
          <w:rFonts w:ascii="Times New Roman" w:hAnsi="Times New Roman" w:cs="Times New Roman"/>
        </w:rPr>
        <w:t>Aye</w:t>
      </w:r>
      <w:proofErr w:type="spellEnd"/>
      <w:r w:rsidRPr="0022730A">
        <w:rPr>
          <w:rFonts w:ascii="Times New Roman" w:hAnsi="Times New Roman" w:cs="Times New Roman"/>
        </w:rPr>
        <w:t xml:space="preserve">) Dawk kontra? </w:t>
      </w:r>
      <w:proofErr w:type="spellStart"/>
      <w:r w:rsidRPr="0022730A">
        <w:rPr>
          <w:rFonts w:ascii="Times New Roman" w:hAnsi="Times New Roman" w:cs="Times New Roman"/>
        </w:rPr>
        <w:t>Agreed</w:t>
      </w:r>
      <w:proofErr w:type="spellEnd"/>
      <w:r w:rsidRPr="0022730A">
        <w:rPr>
          <w:rFonts w:ascii="Times New Roman" w:hAnsi="Times New Roman" w:cs="Times New Roman"/>
        </w:rPr>
        <w:t>.</w:t>
      </w:r>
    </w:p>
    <w:p w14:paraId="4A165004" w14:textId="77777777" w:rsidR="0022730A" w:rsidRPr="0022730A" w:rsidRDefault="0022730A" w:rsidP="0022730A">
      <w:pPr>
        <w:spacing w:after="0" w:line="240" w:lineRule="auto"/>
        <w:jc w:val="both"/>
        <w:rPr>
          <w:rFonts w:ascii="Times New Roman" w:hAnsi="Times New Roman" w:cs="Times New Roman"/>
        </w:rPr>
      </w:pPr>
    </w:p>
    <w:p w14:paraId="5508829E"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eastAsia="Arial Narrow" w:hAnsi="Times New Roman" w:cs="Times New Roman"/>
          <w:i/>
          <w:iCs/>
        </w:rPr>
        <w:t xml:space="preserve">L-Emenda “F”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xml:space="preserve">. </w:t>
      </w:r>
    </w:p>
    <w:p w14:paraId="4287C715" w14:textId="77777777" w:rsidR="0022730A" w:rsidRPr="0022730A" w:rsidRDefault="0022730A" w:rsidP="0022730A">
      <w:pPr>
        <w:spacing w:after="0" w:line="240" w:lineRule="auto"/>
        <w:jc w:val="both"/>
        <w:rPr>
          <w:rFonts w:ascii="Times New Roman" w:eastAsia="Arial Narrow" w:hAnsi="Times New Roman" w:cs="Times New Roman"/>
        </w:rPr>
      </w:pPr>
    </w:p>
    <w:p w14:paraId="6DED48BE"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Il-mistoqsija hi klawsola 33 kif emendata. Dawk favur? (Onor. Membri: </w:t>
      </w:r>
      <w:proofErr w:type="spellStart"/>
      <w:r w:rsidRPr="0022730A">
        <w:rPr>
          <w:rFonts w:ascii="Times New Roman" w:eastAsia="Arial Narrow" w:hAnsi="Times New Roman" w:cs="Times New Roman"/>
        </w:rPr>
        <w:t>Aye</w:t>
      </w:r>
      <w:proofErr w:type="spellEnd"/>
      <w:r w:rsidRPr="0022730A">
        <w:rPr>
          <w:rFonts w:ascii="Times New Roman" w:eastAsia="Arial Narrow" w:hAnsi="Times New Roman" w:cs="Times New Roman"/>
        </w:rPr>
        <w:t xml:space="preserve">) Dawk kontra? </w:t>
      </w:r>
      <w:proofErr w:type="spellStart"/>
      <w:r w:rsidRPr="0022730A">
        <w:rPr>
          <w:rFonts w:ascii="Times New Roman" w:eastAsia="Arial Narrow" w:hAnsi="Times New Roman" w:cs="Times New Roman"/>
        </w:rPr>
        <w:t>Agreed</w:t>
      </w:r>
      <w:proofErr w:type="spellEnd"/>
      <w:r w:rsidRPr="0022730A">
        <w:rPr>
          <w:rFonts w:ascii="Times New Roman" w:eastAsia="Arial Narrow" w:hAnsi="Times New Roman" w:cs="Times New Roman"/>
        </w:rPr>
        <w:t>.</w:t>
      </w:r>
    </w:p>
    <w:p w14:paraId="430C923D" w14:textId="77777777" w:rsidR="0022730A" w:rsidRPr="0022730A" w:rsidRDefault="0022730A" w:rsidP="0022730A">
      <w:pPr>
        <w:spacing w:after="0" w:line="240" w:lineRule="auto"/>
        <w:jc w:val="both"/>
        <w:rPr>
          <w:rFonts w:ascii="Times New Roman" w:eastAsia="Arial Narrow" w:hAnsi="Times New Roman" w:cs="Times New Roman"/>
        </w:rPr>
      </w:pPr>
    </w:p>
    <w:p w14:paraId="545319AE"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Klawsola 33, kif emendata, 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ġiet ordnata biex issir parti mill-Abbozz ta’ Liġi.</w:t>
      </w:r>
    </w:p>
    <w:p w14:paraId="130D1B27" w14:textId="77777777" w:rsidR="0022730A" w:rsidRPr="0022730A" w:rsidRDefault="0022730A" w:rsidP="0022730A">
      <w:pPr>
        <w:spacing w:after="0" w:line="240" w:lineRule="auto"/>
        <w:jc w:val="both"/>
        <w:rPr>
          <w:rFonts w:ascii="Times New Roman" w:hAnsi="Times New Roman" w:cs="Times New Roman"/>
        </w:rPr>
      </w:pPr>
    </w:p>
    <w:p w14:paraId="78D77311" w14:textId="77777777" w:rsidR="0022730A" w:rsidRPr="0022730A" w:rsidRDefault="0022730A" w:rsidP="0022730A">
      <w:pPr>
        <w:spacing w:after="0" w:line="240" w:lineRule="auto"/>
        <w:jc w:val="both"/>
        <w:rPr>
          <w:rFonts w:ascii="Times New Roman" w:hAnsi="Times New Roman" w:cs="Times New Roman"/>
        </w:rPr>
      </w:pPr>
    </w:p>
    <w:p w14:paraId="7C665373"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Klawsola 34 - </w:t>
      </w:r>
      <w:r w:rsidRPr="0022730A">
        <w:rPr>
          <w:rFonts w:ascii="Times New Roman" w:hAnsi="Times New Roman" w:cs="Times New Roman"/>
        </w:rPr>
        <w:t>Emenda tar-regolament 3 tar-regolamenti prinċipali.</w:t>
      </w:r>
    </w:p>
    <w:p w14:paraId="7C9C61C7" w14:textId="77777777" w:rsidR="0022730A" w:rsidRPr="0022730A" w:rsidRDefault="0022730A" w:rsidP="0022730A">
      <w:pPr>
        <w:spacing w:after="0" w:line="240" w:lineRule="auto"/>
        <w:jc w:val="both"/>
        <w:rPr>
          <w:rFonts w:ascii="Times New Roman" w:hAnsi="Times New Roman" w:cs="Times New Roman"/>
        </w:rPr>
      </w:pPr>
    </w:p>
    <w:p w14:paraId="16600B01" w14:textId="77777777" w:rsidR="0022730A" w:rsidRPr="0022730A" w:rsidRDefault="0022730A" w:rsidP="0022730A">
      <w:pPr>
        <w:spacing w:after="0" w:line="240" w:lineRule="auto"/>
        <w:jc w:val="both"/>
        <w:rPr>
          <w:rFonts w:ascii="Times New Roman" w:hAnsi="Times New Roman" w:cs="Times New Roman"/>
        </w:rPr>
      </w:pPr>
      <w:proofErr w:type="spellStart"/>
      <w:r w:rsidRPr="0022730A">
        <w:rPr>
          <w:rFonts w:ascii="Times New Roman" w:hAnsi="Times New Roman" w:cs="Times New Roman"/>
          <w:b/>
          <w:bCs/>
        </w:rPr>
        <w:t>Clause</w:t>
      </w:r>
      <w:proofErr w:type="spellEnd"/>
      <w:r w:rsidRPr="0022730A">
        <w:rPr>
          <w:rFonts w:ascii="Times New Roman" w:hAnsi="Times New Roman" w:cs="Times New Roman"/>
          <w:b/>
          <w:bCs/>
        </w:rPr>
        <w:t xml:space="preserve"> 34 - </w:t>
      </w:r>
      <w:proofErr w:type="spellStart"/>
      <w:r w:rsidRPr="0022730A">
        <w:rPr>
          <w:rFonts w:ascii="Times New Roman" w:hAnsi="Times New Roman" w:cs="Times New Roman"/>
        </w:rPr>
        <w:t>Amendment</w:t>
      </w:r>
      <w:proofErr w:type="spellEnd"/>
      <w:r w:rsidRPr="0022730A">
        <w:rPr>
          <w:rFonts w:ascii="Times New Roman" w:hAnsi="Times New Roman" w:cs="Times New Roman"/>
        </w:rPr>
        <w:t xml:space="preserve"> of </w:t>
      </w:r>
      <w:proofErr w:type="spellStart"/>
      <w:r w:rsidRPr="0022730A">
        <w:rPr>
          <w:rFonts w:ascii="Times New Roman" w:hAnsi="Times New Roman" w:cs="Times New Roman"/>
        </w:rPr>
        <w:t>regulation</w:t>
      </w:r>
      <w:proofErr w:type="spellEnd"/>
      <w:r w:rsidRPr="0022730A">
        <w:rPr>
          <w:rFonts w:ascii="Times New Roman" w:hAnsi="Times New Roman" w:cs="Times New Roman"/>
        </w:rPr>
        <w:t xml:space="preserve"> 3 of the </w:t>
      </w:r>
      <w:proofErr w:type="spellStart"/>
      <w:r w:rsidRPr="0022730A">
        <w:rPr>
          <w:rFonts w:ascii="Times New Roman" w:hAnsi="Times New Roman" w:cs="Times New Roman"/>
        </w:rPr>
        <w:t>principal</w:t>
      </w:r>
      <w:proofErr w:type="spellEnd"/>
      <w:r w:rsidRPr="0022730A">
        <w:rPr>
          <w:rFonts w:ascii="Times New Roman" w:hAnsi="Times New Roman" w:cs="Times New Roman"/>
        </w:rPr>
        <w:t xml:space="preserve"> </w:t>
      </w:r>
      <w:proofErr w:type="spellStart"/>
      <w:r w:rsidRPr="0022730A">
        <w:rPr>
          <w:rFonts w:ascii="Times New Roman" w:hAnsi="Times New Roman" w:cs="Times New Roman"/>
        </w:rPr>
        <w:t>regulations</w:t>
      </w:r>
      <w:proofErr w:type="spellEnd"/>
      <w:r w:rsidRPr="0022730A">
        <w:rPr>
          <w:rFonts w:ascii="Times New Roman" w:hAnsi="Times New Roman" w:cs="Times New Roman"/>
        </w:rPr>
        <w:t>.</w:t>
      </w:r>
    </w:p>
    <w:p w14:paraId="7D92D4A4" w14:textId="77777777" w:rsidR="0022730A" w:rsidRPr="0022730A" w:rsidRDefault="0022730A" w:rsidP="0022730A">
      <w:pPr>
        <w:spacing w:after="0" w:line="240" w:lineRule="auto"/>
        <w:jc w:val="both"/>
        <w:rPr>
          <w:rFonts w:ascii="Times New Roman" w:hAnsi="Times New Roman" w:cs="Times New Roman"/>
        </w:rPr>
      </w:pPr>
    </w:p>
    <w:p w14:paraId="04F48906"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Il-Ministru.</w:t>
      </w:r>
    </w:p>
    <w:p w14:paraId="34395EF5" w14:textId="77777777" w:rsidR="0022730A" w:rsidRPr="0022730A" w:rsidRDefault="0022730A" w:rsidP="0022730A">
      <w:pPr>
        <w:spacing w:after="0" w:line="240" w:lineRule="auto"/>
        <w:jc w:val="both"/>
        <w:rPr>
          <w:rFonts w:ascii="Times New Roman" w:hAnsi="Times New Roman" w:cs="Times New Roman"/>
        </w:rPr>
      </w:pPr>
    </w:p>
    <w:p w14:paraId="17FCA430"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ONOR. CLYDE CARUANA:</w:t>
      </w:r>
      <w:r w:rsidRPr="0022730A">
        <w:rPr>
          <w:rFonts w:ascii="Times New Roman" w:hAnsi="Times New Roman" w:cs="Times New Roman"/>
        </w:rPr>
        <w:t xml:space="preserve"> L-emendi proposti jżidu referenza għar-</w:t>
      </w:r>
      <w:proofErr w:type="spellStart"/>
      <w:r w:rsidRPr="0022730A">
        <w:rPr>
          <w:rFonts w:ascii="Times New Roman" w:hAnsi="Times New Roman" w:cs="Times New Roman"/>
        </w:rPr>
        <w:t>rapportar</w:t>
      </w:r>
      <w:proofErr w:type="spellEnd"/>
      <w:r w:rsidRPr="0022730A">
        <w:rPr>
          <w:rFonts w:ascii="Times New Roman" w:hAnsi="Times New Roman" w:cs="Times New Roman"/>
        </w:rPr>
        <w:t xml:space="preserve"> dwar is-sostenibbiltà fir-regolamenti. </w:t>
      </w:r>
    </w:p>
    <w:p w14:paraId="52338E58" w14:textId="77777777" w:rsidR="0022730A" w:rsidRPr="0022730A" w:rsidRDefault="0022730A" w:rsidP="0022730A">
      <w:pPr>
        <w:spacing w:after="0" w:line="240" w:lineRule="auto"/>
        <w:jc w:val="both"/>
        <w:rPr>
          <w:rFonts w:ascii="Times New Roman" w:hAnsi="Times New Roman" w:cs="Times New Roman"/>
          <w:b/>
          <w:bCs/>
        </w:rPr>
      </w:pPr>
    </w:p>
    <w:p w14:paraId="1EE895B2"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IĊ-CHAIRPERSON:</w:t>
      </w:r>
      <w:r w:rsidRPr="0022730A">
        <w:rPr>
          <w:rFonts w:ascii="Times New Roman" w:hAnsi="Times New Roman" w:cs="Times New Roman"/>
        </w:rPr>
        <w:t xml:space="preserve"> Rimarki? (Onor. Membri: </w:t>
      </w:r>
      <w:proofErr w:type="spellStart"/>
      <w:r w:rsidRPr="0022730A">
        <w:rPr>
          <w:rFonts w:ascii="Times New Roman" w:hAnsi="Times New Roman" w:cs="Times New Roman"/>
        </w:rPr>
        <w:t>No</w:t>
      </w:r>
      <w:proofErr w:type="spellEnd"/>
      <w:r w:rsidRPr="0022730A">
        <w:rPr>
          <w:rFonts w:ascii="Times New Roman" w:hAnsi="Times New Roman" w:cs="Times New Roman"/>
        </w:rPr>
        <w:t xml:space="preserve">) Il-mistoqsija hi klawsola 34. Dawk favur? (Onor. Membri: </w:t>
      </w:r>
      <w:proofErr w:type="spellStart"/>
      <w:r w:rsidRPr="0022730A">
        <w:rPr>
          <w:rFonts w:ascii="Times New Roman" w:hAnsi="Times New Roman" w:cs="Times New Roman"/>
        </w:rPr>
        <w:t>Aye</w:t>
      </w:r>
      <w:proofErr w:type="spellEnd"/>
      <w:r w:rsidRPr="0022730A">
        <w:rPr>
          <w:rFonts w:ascii="Times New Roman" w:hAnsi="Times New Roman" w:cs="Times New Roman"/>
        </w:rPr>
        <w:t xml:space="preserve">) Dawk kontra? </w:t>
      </w:r>
      <w:proofErr w:type="spellStart"/>
      <w:r w:rsidRPr="0022730A">
        <w:rPr>
          <w:rFonts w:ascii="Times New Roman" w:hAnsi="Times New Roman" w:cs="Times New Roman"/>
        </w:rPr>
        <w:t>Agreed</w:t>
      </w:r>
      <w:proofErr w:type="spellEnd"/>
      <w:r w:rsidRPr="0022730A">
        <w:rPr>
          <w:rFonts w:ascii="Times New Roman" w:hAnsi="Times New Roman" w:cs="Times New Roman"/>
        </w:rPr>
        <w:t>.</w:t>
      </w:r>
    </w:p>
    <w:p w14:paraId="5BC38B54" w14:textId="77777777" w:rsidR="0022730A" w:rsidRPr="0022730A" w:rsidRDefault="0022730A" w:rsidP="0022730A">
      <w:pPr>
        <w:spacing w:after="0" w:line="240" w:lineRule="auto"/>
        <w:jc w:val="both"/>
        <w:rPr>
          <w:rFonts w:ascii="Times New Roman" w:eastAsia="Arial Narrow" w:hAnsi="Times New Roman" w:cs="Times New Roman"/>
          <w:b/>
          <w:bCs/>
        </w:rPr>
      </w:pPr>
    </w:p>
    <w:p w14:paraId="77C50229"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Klawsola 34 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ġiet ordnata biex issir parti mill-Abbozz ta’ Liġi.</w:t>
      </w:r>
    </w:p>
    <w:p w14:paraId="5BF0C745" w14:textId="77777777" w:rsidR="0022730A" w:rsidRPr="0022730A" w:rsidRDefault="0022730A" w:rsidP="0022730A">
      <w:pPr>
        <w:spacing w:after="0" w:line="240" w:lineRule="auto"/>
        <w:jc w:val="both"/>
        <w:rPr>
          <w:rFonts w:ascii="Times New Roman" w:eastAsia="Arial Narrow" w:hAnsi="Times New Roman" w:cs="Times New Roman"/>
          <w:b/>
          <w:bCs/>
        </w:rPr>
      </w:pPr>
    </w:p>
    <w:p w14:paraId="3F197CF4" w14:textId="77777777" w:rsidR="0022730A" w:rsidRPr="0022730A" w:rsidRDefault="0022730A" w:rsidP="0022730A">
      <w:pPr>
        <w:spacing w:after="0" w:line="240" w:lineRule="auto"/>
        <w:jc w:val="both"/>
        <w:rPr>
          <w:rFonts w:ascii="Times New Roman" w:eastAsia="Arial Narrow" w:hAnsi="Times New Roman" w:cs="Times New Roman"/>
          <w:b/>
          <w:bCs/>
        </w:rPr>
      </w:pPr>
    </w:p>
    <w:p w14:paraId="4FDB8324"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Klawsola 35 - </w:t>
      </w:r>
      <w:r w:rsidRPr="0022730A">
        <w:rPr>
          <w:rFonts w:ascii="Times New Roman" w:eastAsia="Arial Narrow" w:hAnsi="Times New Roman" w:cs="Times New Roman"/>
        </w:rPr>
        <w:t>Emenda tar-regolament 4 tar-regolamenti prinċipali.</w:t>
      </w:r>
    </w:p>
    <w:p w14:paraId="3342E880" w14:textId="77777777" w:rsidR="0022730A" w:rsidRPr="0022730A" w:rsidRDefault="0022730A" w:rsidP="0022730A">
      <w:pPr>
        <w:spacing w:after="0" w:line="240" w:lineRule="auto"/>
        <w:jc w:val="both"/>
        <w:rPr>
          <w:rFonts w:ascii="Times New Roman" w:eastAsia="Arial Narrow" w:hAnsi="Times New Roman" w:cs="Times New Roman"/>
        </w:rPr>
      </w:pPr>
    </w:p>
    <w:p w14:paraId="28DE49F9" w14:textId="77777777" w:rsidR="0022730A" w:rsidRPr="0022730A" w:rsidRDefault="0022730A" w:rsidP="0022730A">
      <w:pPr>
        <w:spacing w:after="0" w:line="240" w:lineRule="auto"/>
        <w:jc w:val="both"/>
        <w:rPr>
          <w:rFonts w:ascii="Times New Roman" w:eastAsia="Arial Narrow" w:hAnsi="Times New Roman" w:cs="Times New Roman"/>
        </w:rPr>
      </w:pPr>
      <w:proofErr w:type="spellStart"/>
      <w:r w:rsidRPr="0022730A">
        <w:rPr>
          <w:rFonts w:ascii="Times New Roman" w:eastAsia="Arial Narrow" w:hAnsi="Times New Roman" w:cs="Times New Roman"/>
          <w:b/>
          <w:bCs/>
        </w:rPr>
        <w:t>Clause</w:t>
      </w:r>
      <w:proofErr w:type="spellEnd"/>
      <w:r w:rsidRPr="0022730A">
        <w:rPr>
          <w:rFonts w:ascii="Times New Roman" w:eastAsia="Arial Narrow" w:hAnsi="Times New Roman" w:cs="Times New Roman"/>
          <w:b/>
          <w:bCs/>
        </w:rPr>
        <w:t xml:space="preserve"> 35 -</w:t>
      </w:r>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Amendment</w:t>
      </w:r>
      <w:proofErr w:type="spellEnd"/>
      <w:r w:rsidRPr="0022730A">
        <w:rPr>
          <w:rFonts w:ascii="Times New Roman" w:eastAsia="Arial Narrow" w:hAnsi="Times New Roman" w:cs="Times New Roman"/>
        </w:rPr>
        <w:t xml:space="preserve"> of </w:t>
      </w:r>
      <w:proofErr w:type="spellStart"/>
      <w:r w:rsidRPr="0022730A">
        <w:rPr>
          <w:rFonts w:ascii="Times New Roman" w:eastAsia="Arial Narrow" w:hAnsi="Times New Roman" w:cs="Times New Roman"/>
        </w:rPr>
        <w:t>regulation</w:t>
      </w:r>
      <w:proofErr w:type="spellEnd"/>
      <w:r w:rsidRPr="0022730A">
        <w:rPr>
          <w:rFonts w:ascii="Times New Roman" w:eastAsia="Arial Narrow" w:hAnsi="Times New Roman" w:cs="Times New Roman"/>
        </w:rPr>
        <w:t xml:space="preserve"> 4 of the </w:t>
      </w:r>
      <w:proofErr w:type="spellStart"/>
      <w:r w:rsidRPr="0022730A">
        <w:rPr>
          <w:rFonts w:ascii="Times New Roman" w:eastAsia="Arial Narrow" w:hAnsi="Times New Roman" w:cs="Times New Roman"/>
        </w:rPr>
        <w:t>principal</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regulations</w:t>
      </w:r>
      <w:proofErr w:type="spellEnd"/>
      <w:r w:rsidRPr="0022730A">
        <w:rPr>
          <w:rFonts w:ascii="Times New Roman" w:eastAsia="Arial Narrow" w:hAnsi="Times New Roman" w:cs="Times New Roman"/>
        </w:rPr>
        <w:t>.</w:t>
      </w:r>
    </w:p>
    <w:p w14:paraId="72C89644" w14:textId="77777777" w:rsidR="0022730A" w:rsidRPr="0022730A" w:rsidRDefault="0022730A" w:rsidP="0022730A">
      <w:pPr>
        <w:spacing w:after="0" w:line="240" w:lineRule="auto"/>
        <w:jc w:val="both"/>
        <w:rPr>
          <w:rFonts w:ascii="Times New Roman" w:eastAsia="Arial Narrow" w:hAnsi="Times New Roman" w:cs="Times New Roman"/>
        </w:rPr>
      </w:pPr>
    </w:p>
    <w:p w14:paraId="1439B37B"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Il-Ministru.</w:t>
      </w:r>
    </w:p>
    <w:p w14:paraId="04A72411" w14:textId="77777777" w:rsidR="0022730A" w:rsidRPr="0022730A" w:rsidRDefault="0022730A" w:rsidP="0022730A">
      <w:pPr>
        <w:spacing w:after="0" w:line="240" w:lineRule="auto"/>
        <w:jc w:val="both"/>
        <w:rPr>
          <w:rFonts w:ascii="Times New Roman" w:eastAsia="Arial Narrow" w:hAnsi="Times New Roman" w:cs="Times New Roman"/>
        </w:rPr>
      </w:pPr>
    </w:p>
    <w:p w14:paraId="1B1F645D"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CLYDE CARUANA:</w:t>
      </w:r>
      <w:r w:rsidRPr="0022730A">
        <w:rPr>
          <w:rFonts w:ascii="Times New Roman" w:eastAsia="Arial Narrow" w:hAnsi="Times New Roman" w:cs="Times New Roman"/>
        </w:rPr>
        <w:t xml:space="preserve"> L-emenda proposta żżid referenza għall-artikoli tal-Att dwar il-Professjoni tal-</w:t>
      </w:r>
      <w:proofErr w:type="spellStart"/>
      <w:r w:rsidRPr="0022730A">
        <w:rPr>
          <w:rFonts w:ascii="Times New Roman" w:eastAsia="Arial Narrow" w:hAnsi="Times New Roman" w:cs="Times New Roman"/>
          <w:i/>
          <w:iCs/>
        </w:rPr>
        <w:t>Accountancy</w:t>
      </w:r>
      <w:proofErr w:type="spellEnd"/>
      <w:r w:rsidRPr="0022730A">
        <w:rPr>
          <w:rFonts w:ascii="Times New Roman" w:eastAsia="Arial Narrow" w:hAnsi="Times New Roman" w:cs="Times New Roman"/>
        </w:rPr>
        <w:t xml:space="preserve"> relatati </w:t>
      </w:r>
      <w:proofErr w:type="spellStart"/>
      <w:r w:rsidRPr="0022730A">
        <w:rPr>
          <w:rFonts w:ascii="Times New Roman" w:eastAsia="Arial Narrow" w:hAnsi="Times New Roman" w:cs="Times New Roman"/>
        </w:rPr>
        <w:t>mal-kwalifikazzjoni</w:t>
      </w:r>
      <w:proofErr w:type="spellEnd"/>
      <w:r w:rsidRPr="0022730A">
        <w:rPr>
          <w:rFonts w:ascii="Times New Roman" w:eastAsia="Arial Narrow" w:hAnsi="Times New Roman" w:cs="Times New Roman"/>
        </w:rPr>
        <w:t xml:space="preserve"> u kompetenza professjonali. </w:t>
      </w:r>
    </w:p>
    <w:p w14:paraId="1E5A0281" w14:textId="77777777" w:rsidR="0022730A" w:rsidRPr="0022730A" w:rsidRDefault="0022730A" w:rsidP="0022730A">
      <w:pPr>
        <w:spacing w:after="0" w:line="240" w:lineRule="auto"/>
        <w:jc w:val="both"/>
        <w:rPr>
          <w:rFonts w:ascii="Times New Roman" w:eastAsia="Arial Narrow" w:hAnsi="Times New Roman" w:cs="Times New Roman"/>
        </w:rPr>
      </w:pPr>
    </w:p>
    <w:p w14:paraId="7E1EC39C"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Rimarki? L-Onor. Adrian Delia.</w:t>
      </w:r>
    </w:p>
    <w:p w14:paraId="7D433313" w14:textId="77777777" w:rsidR="0022730A" w:rsidRPr="0022730A" w:rsidRDefault="0022730A" w:rsidP="0022730A">
      <w:pPr>
        <w:spacing w:after="0" w:line="240" w:lineRule="auto"/>
        <w:jc w:val="both"/>
        <w:rPr>
          <w:rFonts w:ascii="Times New Roman" w:eastAsia="Arial Narrow" w:hAnsi="Times New Roman" w:cs="Times New Roman"/>
        </w:rPr>
      </w:pPr>
    </w:p>
    <w:p w14:paraId="160B6667"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L-unika ħaġa li rrid nistaqsi hi: Għaliex qed jingħad fil-verżjoni tal-Ingliż biss għandu jiġi sostitwit? </w:t>
      </w:r>
    </w:p>
    <w:p w14:paraId="74F98FC2"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lastRenderedPageBreak/>
        <w:t>IĊ-CHAIRPERSON:</w:t>
      </w:r>
      <w:r w:rsidRPr="0022730A">
        <w:rPr>
          <w:rFonts w:ascii="Times New Roman" w:eastAsia="Arial Narrow" w:hAnsi="Times New Roman" w:cs="Times New Roman"/>
        </w:rPr>
        <w:t xml:space="preserve"> Dr Ivan Sammut.</w:t>
      </w:r>
    </w:p>
    <w:p w14:paraId="250CEF0D" w14:textId="77777777" w:rsidR="0022730A" w:rsidRPr="0022730A" w:rsidRDefault="0022730A" w:rsidP="0022730A">
      <w:pPr>
        <w:spacing w:after="0" w:line="240" w:lineRule="auto"/>
        <w:jc w:val="both"/>
        <w:rPr>
          <w:rFonts w:ascii="Times New Roman" w:eastAsia="Arial Narrow" w:hAnsi="Times New Roman" w:cs="Times New Roman"/>
        </w:rPr>
      </w:pPr>
    </w:p>
    <w:p w14:paraId="7C3B9D03"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DR IVAN SAMMUT:</w:t>
      </w:r>
      <w:r w:rsidRPr="0022730A">
        <w:rPr>
          <w:rFonts w:ascii="Times New Roman" w:eastAsia="Arial Narrow" w:hAnsi="Times New Roman" w:cs="Times New Roman"/>
        </w:rPr>
        <w:t xml:space="preserve"> Għaliex bl-Ingliż biss qegħdin </w:t>
      </w:r>
      <w:proofErr w:type="spellStart"/>
      <w:r w:rsidRPr="0022730A">
        <w:rPr>
          <w:rFonts w:ascii="Times New Roman" w:eastAsia="Arial Narrow" w:hAnsi="Times New Roman" w:cs="Times New Roman"/>
        </w:rPr>
        <w:t>ir-regulations</w:t>
      </w:r>
      <w:proofErr w:type="spellEnd"/>
      <w:r w:rsidRPr="0022730A">
        <w:rPr>
          <w:rFonts w:ascii="Times New Roman" w:eastAsia="Arial Narrow" w:hAnsi="Times New Roman" w:cs="Times New Roman"/>
        </w:rPr>
        <w:t>. Taħt l-</w:t>
      </w:r>
      <w:proofErr w:type="spellStart"/>
      <w:r w:rsidRPr="0022730A">
        <w:rPr>
          <w:rFonts w:ascii="Times New Roman" w:eastAsia="Arial Narrow" w:hAnsi="Times New Roman" w:cs="Times New Roman"/>
        </w:rPr>
        <w:t>Accountancy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Profession</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Act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ir-regulations</w:t>
      </w:r>
      <w:proofErr w:type="spellEnd"/>
      <w:r w:rsidRPr="0022730A">
        <w:rPr>
          <w:rFonts w:ascii="Times New Roman" w:eastAsia="Arial Narrow" w:hAnsi="Times New Roman" w:cs="Times New Roman"/>
        </w:rPr>
        <w:t xml:space="preserve"> kollha bl-Ingliż, m’hemm xejn bil-Malti. </w:t>
      </w:r>
    </w:p>
    <w:p w14:paraId="16036D62" w14:textId="77777777" w:rsidR="0022730A" w:rsidRPr="0022730A" w:rsidRDefault="0022730A" w:rsidP="0022730A">
      <w:pPr>
        <w:spacing w:after="0" w:line="240" w:lineRule="auto"/>
        <w:jc w:val="both"/>
        <w:rPr>
          <w:rFonts w:ascii="Times New Roman" w:eastAsia="Arial Narrow" w:hAnsi="Times New Roman" w:cs="Times New Roman"/>
        </w:rPr>
      </w:pPr>
    </w:p>
    <w:p w14:paraId="1C8814A8"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Imma dan ma japplikax għal kollha? Għalfejn għandna: “Fil-verżjoni tal-Ingliż biss, </w:t>
      </w:r>
      <w:r w:rsidRPr="0022730A">
        <w:rPr>
          <w:rFonts w:ascii="Times New Roman" w:eastAsia="Arial Narrow" w:hAnsi="Times New Roman" w:cs="Times New Roman"/>
          <w:lang w:val="en-GB"/>
        </w:rPr>
        <w:t>is-</w:t>
      </w:r>
      <w:proofErr w:type="spellStart"/>
      <w:r w:rsidRPr="0022730A">
        <w:rPr>
          <w:rFonts w:ascii="Times New Roman" w:eastAsia="Arial Narrow" w:hAnsi="Times New Roman" w:cs="Times New Roman"/>
          <w:lang w:val="en-GB"/>
        </w:rPr>
        <w:t>subparagrafu</w:t>
      </w:r>
      <w:proofErr w:type="spellEnd"/>
      <w:r w:rsidRPr="0022730A">
        <w:rPr>
          <w:rFonts w:ascii="Times New Roman" w:eastAsia="Arial Narrow" w:hAnsi="Times New Roman" w:cs="Times New Roman"/>
          <w:lang w:val="en-GB"/>
        </w:rPr>
        <w:t xml:space="preserve"> (ii) </w:t>
      </w:r>
      <w:proofErr w:type="spellStart"/>
      <w:r w:rsidRPr="0022730A">
        <w:rPr>
          <w:rFonts w:ascii="Times New Roman" w:eastAsia="Arial Narrow" w:hAnsi="Times New Roman" w:cs="Times New Roman"/>
          <w:lang w:val="en-GB"/>
        </w:rPr>
        <w:t>tal-paragrafu</w:t>
      </w:r>
      <w:proofErr w:type="spellEnd"/>
      <w:r w:rsidRPr="0022730A">
        <w:rPr>
          <w:rFonts w:ascii="Times New Roman" w:eastAsia="Arial Narrow" w:hAnsi="Times New Roman" w:cs="Times New Roman"/>
          <w:lang w:val="en-GB"/>
        </w:rPr>
        <w:t xml:space="preserve"> (a) </w:t>
      </w:r>
      <w:proofErr w:type="spellStart"/>
      <w:r w:rsidRPr="0022730A">
        <w:rPr>
          <w:rFonts w:ascii="Times New Roman" w:eastAsia="Arial Narrow" w:hAnsi="Times New Roman" w:cs="Times New Roman"/>
          <w:lang w:val="en-GB"/>
        </w:rPr>
        <w:t>tas-subregolament</w:t>
      </w:r>
      <w:proofErr w:type="spellEnd"/>
      <w:r w:rsidRPr="0022730A">
        <w:rPr>
          <w:rFonts w:ascii="Times New Roman" w:eastAsia="Arial Narrow" w:hAnsi="Times New Roman" w:cs="Times New Roman"/>
          <w:lang w:val="en-GB"/>
        </w:rPr>
        <w:t xml:space="preserve"> (1)…”?</w:t>
      </w:r>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If</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we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are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doing</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amendments</w:t>
      </w:r>
      <w:proofErr w:type="spellEnd"/>
      <w:r w:rsidRPr="0022730A">
        <w:rPr>
          <w:rFonts w:ascii="Times New Roman" w:eastAsia="Arial Narrow" w:hAnsi="Times New Roman" w:cs="Times New Roman"/>
        </w:rPr>
        <w:t xml:space="preserve"> of the </w:t>
      </w:r>
      <w:proofErr w:type="spellStart"/>
      <w:r w:rsidRPr="0022730A">
        <w:rPr>
          <w:rFonts w:ascii="Times New Roman" w:eastAsia="Arial Narrow" w:hAnsi="Times New Roman" w:cs="Times New Roman"/>
        </w:rPr>
        <w:t>primary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Act</w:t>
      </w:r>
      <w:proofErr w:type="spellEnd"/>
      <w:r w:rsidRPr="0022730A">
        <w:rPr>
          <w:rFonts w:ascii="Times New Roman" w:eastAsia="Arial Narrow" w:hAnsi="Times New Roman" w:cs="Times New Roman"/>
        </w:rPr>
        <w:t xml:space="preserve"> ...</w:t>
      </w:r>
    </w:p>
    <w:p w14:paraId="2B8D3285" w14:textId="77777777" w:rsidR="0022730A" w:rsidRPr="0022730A" w:rsidRDefault="0022730A" w:rsidP="0022730A">
      <w:pPr>
        <w:spacing w:after="0" w:line="240" w:lineRule="auto"/>
        <w:jc w:val="both"/>
        <w:rPr>
          <w:rFonts w:ascii="Times New Roman" w:eastAsia="Arial Narrow" w:hAnsi="Times New Roman" w:cs="Times New Roman"/>
        </w:rPr>
      </w:pPr>
    </w:p>
    <w:p w14:paraId="62D7E8B6"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CLYDE CARUANA:</w:t>
      </w:r>
      <w:r w:rsidRPr="0022730A">
        <w:rPr>
          <w:rFonts w:ascii="Times New Roman" w:eastAsia="Arial Narrow" w:hAnsi="Times New Roman" w:cs="Times New Roman"/>
        </w:rPr>
        <w:t xml:space="preserve"> Għax </w:t>
      </w:r>
      <w:proofErr w:type="spellStart"/>
      <w:r w:rsidRPr="0022730A">
        <w:rPr>
          <w:rFonts w:ascii="Times New Roman" w:eastAsia="Arial Narrow" w:hAnsi="Times New Roman" w:cs="Times New Roman"/>
        </w:rPr>
        <w:t>ir-regulations</w:t>
      </w:r>
      <w:proofErr w:type="spellEnd"/>
      <w:r w:rsidRPr="0022730A">
        <w:rPr>
          <w:rFonts w:ascii="Times New Roman" w:eastAsia="Arial Narrow" w:hAnsi="Times New Roman" w:cs="Times New Roman"/>
        </w:rPr>
        <w:t xml:space="preserve"> tal-</w:t>
      </w:r>
      <w:proofErr w:type="spellStart"/>
      <w:r w:rsidRPr="0022730A">
        <w:rPr>
          <w:rFonts w:ascii="Times New Roman" w:eastAsia="Arial Narrow" w:hAnsi="Times New Roman" w:cs="Times New Roman"/>
        </w:rPr>
        <w:t>Accountancy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Profession</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Act</w:t>
      </w:r>
      <w:proofErr w:type="spellEnd"/>
      <w:r w:rsidRPr="0022730A">
        <w:rPr>
          <w:rFonts w:ascii="Times New Roman" w:eastAsia="Arial Narrow" w:hAnsi="Times New Roman" w:cs="Times New Roman"/>
        </w:rPr>
        <w:t xml:space="preserve"> bl-Ingliż biss. </w:t>
      </w:r>
    </w:p>
    <w:p w14:paraId="10078A80" w14:textId="77777777" w:rsidR="0022730A" w:rsidRPr="0022730A" w:rsidRDefault="0022730A" w:rsidP="0022730A">
      <w:pPr>
        <w:spacing w:after="0" w:line="240" w:lineRule="auto"/>
        <w:jc w:val="both"/>
        <w:rPr>
          <w:rFonts w:ascii="Times New Roman" w:eastAsia="Arial Narrow" w:hAnsi="Times New Roman" w:cs="Times New Roman"/>
        </w:rPr>
      </w:pPr>
    </w:p>
    <w:p w14:paraId="0C59180F"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Għaliex bdejna t-Taqsima III, jiġifieri din għal kollha se tgħodd bil-verżjoni bl-Ingliż biss. </w:t>
      </w:r>
      <w:proofErr w:type="spellStart"/>
      <w:r w:rsidRPr="0022730A">
        <w:rPr>
          <w:rFonts w:ascii="Times New Roman" w:eastAsia="Arial Narrow" w:hAnsi="Times New Roman" w:cs="Times New Roman"/>
        </w:rPr>
        <w:t>We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could</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have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had</w:t>
      </w:r>
      <w:proofErr w:type="spellEnd"/>
      <w:r w:rsidRPr="0022730A">
        <w:rPr>
          <w:rFonts w:ascii="Times New Roman" w:eastAsia="Arial Narrow" w:hAnsi="Times New Roman" w:cs="Times New Roman"/>
        </w:rPr>
        <w:t xml:space="preserve"> an </w:t>
      </w:r>
      <w:proofErr w:type="spellStart"/>
      <w:r w:rsidRPr="0022730A">
        <w:rPr>
          <w:rFonts w:ascii="Times New Roman" w:eastAsia="Arial Narrow" w:hAnsi="Times New Roman" w:cs="Times New Roman"/>
        </w:rPr>
        <w:t>enabling</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clause</w:t>
      </w:r>
      <w:proofErr w:type="spellEnd"/>
      <w:r w:rsidRPr="0022730A">
        <w:rPr>
          <w:rFonts w:ascii="Times New Roman" w:eastAsia="Arial Narrow" w:hAnsi="Times New Roman" w:cs="Times New Roman"/>
        </w:rPr>
        <w:t xml:space="preserve"> fil-bidu nett minflok f’kollha. Mhux hekk? </w:t>
      </w:r>
      <w:proofErr w:type="spellStart"/>
      <w:r w:rsidRPr="0022730A">
        <w:rPr>
          <w:rFonts w:ascii="Times New Roman" w:eastAsia="Arial Narrow" w:hAnsi="Times New Roman" w:cs="Times New Roman"/>
        </w:rPr>
        <w:t>Skużani</w:t>
      </w:r>
      <w:proofErr w:type="spellEnd"/>
      <w:r w:rsidRPr="0022730A">
        <w:rPr>
          <w:rFonts w:ascii="Times New Roman" w:eastAsia="Arial Narrow" w:hAnsi="Times New Roman" w:cs="Times New Roman"/>
        </w:rPr>
        <w:t xml:space="preserve">, għaliex nibqa’ </w:t>
      </w:r>
      <w:proofErr w:type="spellStart"/>
      <w:r w:rsidRPr="0022730A">
        <w:rPr>
          <w:rFonts w:ascii="Times New Roman" w:eastAsia="Arial Narrow" w:hAnsi="Times New Roman" w:cs="Times New Roman"/>
        </w:rPr>
        <w:t>nhewden</w:t>
      </w:r>
      <w:proofErr w:type="spellEnd"/>
      <w:r w:rsidRPr="0022730A">
        <w:rPr>
          <w:rFonts w:ascii="Times New Roman" w:eastAsia="Arial Narrow" w:hAnsi="Times New Roman" w:cs="Times New Roman"/>
        </w:rPr>
        <w:t xml:space="preserve"> li meta ngħidu li se ssir din it-tibdila fil-verżjoni bl-Ingliż biss ifisser li fil-verżjoni bil-Malti mhux se ssir. Fir-realtà m’hemmx verżjoni bil-Malti.</w:t>
      </w:r>
    </w:p>
    <w:p w14:paraId="50FCBCD5" w14:textId="77777777" w:rsidR="0022730A" w:rsidRPr="0022730A" w:rsidRDefault="0022730A" w:rsidP="0022730A">
      <w:pPr>
        <w:spacing w:after="0" w:line="240" w:lineRule="auto"/>
        <w:jc w:val="both"/>
        <w:rPr>
          <w:rFonts w:ascii="Times New Roman" w:eastAsia="Arial Narrow" w:hAnsi="Times New Roman" w:cs="Times New Roman"/>
        </w:rPr>
      </w:pPr>
    </w:p>
    <w:p w14:paraId="0AE518DD"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CLYDE CARUANA:</w:t>
      </w:r>
      <w:r w:rsidRPr="0022730A">
        <w:rPr>
          <w:rFonts w:ascii="Times New Roman" w:eastAsia="Arial Narrow" w:hAnsi="Times New Roman" w:cs="Times New Roman"/>
        </w:rPr>
        <w:t xml:space="preserve"> Il-kelma “biss” forsi kienet </w:t>
      </w:r>
      <w:proofErr w:type="spellStart"/>
      <w:r w:rsidRPr="0022730A">
        <w:rPr>
          <w:rFonts w:ascii="Times New Roman" w:eastAsia="Arial Narrow" w:hAnsi="Times New Roman" w:cs="Times New Roman"/>
        </w:rPr>
        <w:t>superfluwa</w:t>
      </w:r>
      <w:proofErr w:type="spellEnd"/>
      <w:r w:rsidRPr="0022730A">
        <w:rPr>
          <w:rFonts w:ascii="Times New Roman" w:eastAsia="Arial Narrow" w:hAnsi="Times New Roman" w:cs="Times New Roman"/>
        </w:rPr>
        <w:t>.</w:t>
      </w:r>
    </w:p>
    <w:p w14:paraId="11F795D4" w14:textId="77777777" w:rsidR="0022730A" w:rsidRPr="0022730A" w:rsidRDefault="0022730A" w:rsidP="0022730A">
      <w:pPr>
        <w:spacing w:after="0" w:line="240" w:lineRule="auto"/>
        <w:jc w:val="both"/>
        <w:rPr>
          <w:rFonts w:ascii="Times New Roman" w:eastAsia="Arial Narrow" w:hAnsi="Times New Roman" w:cs="Times New Roman"/>
        </w:rPr>
      </w:pPr>
    </w:p>
    <w:p w14:paraId="623B9AB0"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Jiġifieri </w:t>
      </w:r>
      <w:proofErr w:type="spellStart"/>
      <w:r w:rsidRPr="0022730A">
        <w:rPr>
          <w:rFonts w:ascii="Times New Roman" w:eastAsia="Arial Narrow" w:hAnsi="Times New Roman" w:cs="Times New Roman"/>
        </w:rPr>
        <w:t>my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suggestion</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is</w:t>
      </w:r>
      <w:proofErr w:type="spellEnd"/>
      <w:r w:rsidRPr="0022730A">
        <w:rPr>
          <w:rFonts w:ascii="Times New Roman" w:eastAsia="Arial Narrow" w:hAnsi="Times New Roman" w:cs="Times New Roman"/>
        </w:rPr>
        <w:t xml:space="preserve"> - </w:t>
      </w:r>
      <w:proofErr w:type="spellStart"/>
      <w:r w:rsidRPr="0022730A">
        <w:rPr>
          <w:rFonts w:ascii="Times New Roman" w:eastAsia="Arial Narrow" w:hAnsi="Times New Roman" w:cs="Times New Roman"/>
        </w:rPr>
        <w:t>if</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not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complicating</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matters</w:t>
      </w:r>
      <w:proofErr w:type="spellEnd"/>
      <w:r w:rsidRPr="0022730A">
        <w:rPr>
          <w:rFonts w:ascii="Times New Roman" w:eastAsia="Arial Narrow" w:hAnsi="Times New Roman" w:cs="Times New Roman"/>
        </w:rPr>
        <w:t xml:space="preserve"> - </w:t>
      </w:r>
      <w:proofErr w:type="spellStart"/>
      <w:r w:rsidRPr="0022730A">
        <w:rPr>
          <w:rFonts w:ascii="Times New Roman" w:eastAsia="Arial Narrow" w:hAnsi="Times New Roman" w:cs="Times New Roman"/>
        </w:rPr>
        <w:t>that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this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should</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have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been</w:t>
      </w:r>
      <w:proofErr w:type="spellEnd"/>
      <w:r w:rsidRPr="0022730A">
        <w:rPr>
          <w:rFonts w:ascii="Times New Roman" w:eastAsia="Arial Narrow" w:hAnsi="Times New Roman" w:cs="Times New Roman"/>
        </w:rPr>
        <w:t xml:space="preserve"> a </w:t>
      </w:r>
      <w:proofErr w:type="spellStart"/>
      <w:r w:rsidRPr="0022730A">
        <w:rPr>
          <w:rFonts w:ascii="Times New Roman" w:eastAsia="Arial Narrow" w:hAnsi="Times New Roman" w:cs="Times New Roman"/>
        </w:rPr>
        <w:t>preamble</w:t>
      </w:r>
      <w:proofErr w:type="spellEnd"/>
      <w:r w:rsidRPr="0022730A">
        <w:rPr>
          <w:rFonts w:ascii="Times New Roman" w:eastAsia="Arial Narrow" w:hAnsi="Times New Roman" w:cs="Times New Roman"/>
        </w:rPr>
        <w:t xml:space="preserve"> at the </w:t>
      </w:r>
      <w:proofErr w:type="spellStart"/>
      <w:r w:rsidRPr="0022730A">
        <w:rPr>
          <w:rFonts w:ascii="Times New Roman" w:eastAsia="Arial Narrow" w:hAnsi="Times New Roman" w:cs="Times New Roman"/>
        </w:rPr>
        <w:t>beginning</w:t>
      </w:r>
      <w:proofErr w:type="spellEnd"/>
      <w:r w:rsidRPr="0022730A">
        <w:rPr>
          <w:rFonts w:ascii="Times New Roman" w:eastAsia="Arial Narrow" w:hAnsi="Times New Roman" w:cs="Times New Roman"/>
        </w:rPr>
        <w:t xml:space="preserve"> tat-Taqsima III u, </w:t>
      </w:r>
      <w:proofErr w:type="spellStart"/>
      <w:r w:rsidRPr="0022730A">
        <w:rPr>
          <w:rFonts w:ascii="Times New Roman" w:eastAsia="Arial Narrow" w:hAnsi="Times New Roman" w:cs="Times New Roman"/>
          <w:i/>
          <w:iCs/>
        </w:rPr>
        <w:t>ai</w:t>
      </w:r>
      <w:proofErr w:type="spellEnd"/>
      <w:r w:rsidRPr="0022730A">
        <w:rPr>
          <w:rFonts w:ascii="Times New Roman" w:eastAsia="Arial Narrow" w:hAnsi="Times New Roman" w:cs="Times New Roman"/>
          <w:i/>
          <w:iCs/>
        </w:rPr>
        <w:t xml:space="preserve"> fini</w:t>
      </w:r>
      <w:r w:rsidRPr="0022730A">
        <w:rPr>
          <w:rFonts w:ascii="Times New Roman" w:eastAsia="Arial Narrow" w:hAnsi="Times New Roman" w:cs="Times New Roman"/>
        </w:rPr>
        <w:t xml:space="preserve"> ta’ </w:t>
      </w:r>
      <w:proofErr w:type="spellStart"/>
      <w:r w:rsidRPr="0022730A">
        <w:rPr>
          <w:rFonts w:ascii="Times New Roman" w:eastAsia="Arial Narrow" w:hAnsi="Times New Roman" w:cs="Times New Roman"/>
        </w:rPr>
        <w:t>koerenza</w:t>
      </w:r>
      <w:proofErr w:type="spellEnd"/>
      <w:r w:rsidRPr="0022730A">
        <w:rPr>
          <w:rFonts w:ascii="Times New Roman" w:eastAsia="Arial Narrow" w:hAnsi="Times New Roman" w:cs="Times New Roman"/>
        </w:rPr>
        <w:t xml:space="preserve"> ta’ </w:t>
      </w:r>
      <w:proofErr w:type="spellStart"/>
      <w:r w:rsidRPr="0022730A">
        <w:rPr>
          <w:rFonts w:ascii="Times New Roman" w:eastAsia="Arial Narrow" w:hAnsi="Times New Roman" w:cs="Times New Roman"/>
        </w:rPr>
        <w:t>artikolazzjoni</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legalistika</w:t>
      </w:r>
      <w:proofErr w:type="spellEnd"/>
      <w:r w:rsidRPr="0022730A">
        <w:rPr>
          <w:rFonts w:ascii="Times New Roman" w:eastAsia="Arial Narrow" w:hAnsi="Times New Roman" w:cs="Times New Roman"/>
        </w:rPr>
        <w:t xml:space="preserve">, ngħidu: “It-tibdiliet hawn ġejjin se jsiru bl-Ingliż biss” </w:t>
      </w:r>
      <w:proofErr w:type="spellStart"/>
      <w:r w:rsidRPr="0022730A">
        <w:rPr>
          <w:rFonts w:ascii="Times New Roman" w:eastAsia="Arial Narrow" w:hAnsi="Times New Roman" w:cs="Times New Roman"/>
          <w:i/>
        </w:rPr>
        <w:t>stante</w:t>
      </w:r>
      <w:proofErr w:type="spellEnd"/>
      <w:r w:rsidRPr="0022730A">
        <w:rPr>
          <w:rFonts w:ascii="Times New Roman" w:eastAsia="Arial Narrow" w:hAnsi="Times New Roman" w:cs="Times New Roman"/>
          <w:i/>
        </w:rPr>
        <w:t xml:space="preserve"> </w:t>
      </w:r>
      <w:r w:rsidRPr="0022730A">
        <w:rPr>
          <w:rFonts w:ascii="Times New Roman" w:eastAsia="Arial Narrow" w:hAnsi="Times New Roman" w:cs="Times New Roman"/>
          <w:iCs/>
        </w:rPr>
        <w:t xml:space="preserve">li t-test huwa bl-Ingliż biss, u mhux “Fil-verżjoni bl-Ingliż biss”, għaliex moħħi jagħtini x’nifhem li hemm verżjoni bil-Malti li se </w:t>
      </w:r>
      <w:proofErr w:type="spellStart"/>
      <w:r w:rsidRPr="0022730A">
        <w:rPr>
          <w:rFonts w:ascii="Times New Roman" w:eastAsia="Arial Narrow" w:hAnsi="Times New Roman" w:cs="Times New Roman"/>
          <w:iCs/>
        </w:rPr>
        <w:t>tibqa</w:t>
      </w:r>
      <w:proofErr w:type="spellEnd"/>
      <w:r w:rsidRPr="0022730A">
        <w:rPr>
          <w:rFonts w:ascii="Times New Roman" w:eastAsia="Arial Narrow" w:hAnsi="Times New Roman" w:cs="Times New Roman"/>
          <w:iCs/>
        </w:rPr>
        <w:t xml:space="preserve">’ l-istess, li mhuwiex il-każ. </w:t>
      </w:r>
    </w:p>
    <w:p w14:paraId="23AA4661" w14:textId="77777777" w:rsidR="0022730A" w:rsidRPr="0022730A" w:rsidRDefault="0022730A" w:rsidP="0022730A">
      <w:pPr>
        <w:spacing w:after="0" w:line="240" w:lineRule="auto"/>
        <w:jc w:val="both"/>
        <w:rPr>
          <w:rFonts w:ascii="Times New Roman" w:eastAsia="Arial Narrow" w:hAnsi="Times New Roman" w:cs="Times New Roman"/>
        </w:rPr>
      </w:pPr>
    </w:p>
    <w:p w14:paraId="565AB50E"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Iktar rimarki? (Onor. Membri: </w:t>
      </w:r>
      <w:proofErr w:type="spellStart"/>
      <w:r w:rsidRPr="0022730A">
        <w:rPr>
          <w:rFonts w:ascii="Times New Roman" w:eastAsia="Arial Narrow" w:hAnsi="Times New Roman" w:cs="Times New Roman"/>
        </w:rPr>
        <w:t>No</w:t>
      </w:r>
      <w:proofErr w:type="spellEnd"/>
      <w:r w:rsidRPr="0022730A">
        <w:rPr>
          <w:rFonts w:ascii="Times New Roman" w:eastAsia="Arial Narrow" w:hAnsi="Times New Roman" w:cs="Times New Roman"/>
        </w:rPr>
        <w:t xml:space="preserve">) Il-mistoqsija hi klawsola 35. Dawk favur? (Onor. Membri: </w:t>
      </w:r>
      <w:proofErr w:type="spellStart"/>
      <w:r w:rsidRPr="0022730A">
        <w:rPr>
          <w:rFonts w:ascii="Times New Roman" w:eastAsia="Arial Narrow" w:hAnsi="Times New Roman" w:cs="Times New Roman"/>
        </w:rPr>
        <w:t>Aye</w:t>
      </w:r>
      <w:proofErr w:type="spellEnd"/>
      <w:r w:rsidRPr="0022730A">
        <w:rPr>
          <w:rFonts w:ascii="Times New Roman" w:eastAsia="Arial Narrow" w:hAnsi="Times New Roman" w:cs="Times New Roman"/>
        </w:rPr>
        <w:t xml:space="preserve">) Dawk kontra? </w:t>
      </w:r>
      <w:proofErr w:type="spellStart"/>
      <w:r w:rsidRPr="0022730A">
        <w:rPr>
          <w:rFonts w:ascii="Times New Roman" w:eastAsia="Arial Narrow" w:hAnsi="Times New Roman" w:cs="Times New Roman"/>
        </w:rPr>
        <w:t>Agreed</w:t>
      </w:r>
      <w:proofErr w:type="spellEnd"/>
      <w:r w:rsidRPr="0022730A">
        <w:rPr>
          <w:rFonts w:ascii="Times New Roman" w:eastAsia="Arial Narrow" w:hAnsi="Times New Roman" w:cs="Times New Roman"/>
        </w:rPr>
        <w:t>.</w:t>
      </w:r>
    </w:p>
    <w:p w14:paraId="70E0AE4D" w14:textId="77777777" w:rsidR="0022730A" w:rsidRPr="0022730A" w:rsidRDefault="0022730A" w:rsidP="0022730A">
      <w:pPr>
        <w:spacing w:after="0" w:line="240" w:lineRule="auto"/>
        <w:jc w:val="both"/>
        <w:rPr>
          <w:rFonts w:ascii="Times New Roman" w:eastAsia="Arial Narrow" w:hAnsi="Times New Roman" w:cs="Times New Roman"/>
        </w:rPr>
      </w:pPr>
    </w:p>
    <w:p w14:paraId="768BC677"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Klawsola 35 għaddiet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ġiet ordnata biex issir parti mill-Abbozz ta’ Liġi.</w:t>
      </w:r>
    </w:p>
    <w:p w14:paraId="6B49C53B" w14:textId="77777777" w:rsidR="0022730A" w:rsidRPr="0022730A" w:rsidRDefault="0022730A" w:rsidP="0022730A">
      <w:pPr>
        <w:spacing w:after="0" w:line="240" w:lineRule="auto"/>
        <w:jc w:val="both"/>
        <w:rPr>
          <w:rFonts w:ascii="Times New Roman" w:eastAsia="Arial Narrow" w:hAnsi="Times New Roman" w:cs="Times New Roman"/>
        </w:rPr>
      </w:pPr>
    </w:p>
    <w:p w14:paraId="082047F9" w14:textId="77777777" w:rsidR="0022730A" w:rsidRDefault="0022730A" w:rsidP="0022730A">
      <w:pPr>
        <w:spacing w:after="0" w:line="240" w:lineRule="auto"/>
        <w:jc w:val="both"/>
        <w:rPr>
          <w:rFonts w:ascii="Times New Roman" w:eastAsia="Arial Narrow" w:hAnsi="Times New Roman" w:cs="Times New Roman"/>
        </w:rPr>
      </w:pPr>
    </w:p>
    <w:p w14:paraId="12531500" w14:textId="77777777" w:rsidR="00B74C8F" w:rsidRDefault="00B74C8F" w:rsidP="0022730A">
      <w:pPr>
        <w:spacing w:after="0" w:line="240" w:lineRule="auto"/>
        <w:jc w:val="both"/>
        <w:rPr>
          <w:rFonts w:ascii="Times New Roman" w:eastAsia="Arial Narrow" w:hAnsi="Times New Roman" w:cs="Times New Roman"/>
        </w:rPr>
      </w:pPr>
    </w:p>
    <w:p w14:paraId="394398E0" w14:textId="77777777" w:rsidR="00B74C8F" w:rsidRDefault="00B74C8F" w:rsidP="0022730A">
      <w:pPr>
        <w:spacing w:after="0" w:line="240" w:lineRule="auto"/>
        <w:jc w:val="both"/>
        <w:rPr>
          <w:rFonts w:ascii="Times New Roman" w:eastAsia="Arial Narrow" w:hAnsi="Times New Roman" w:cs="Times New Roman"/>
        </w:rPr>
      </w:pPr>
    </w:p>
    <w:p w14:paraId="25071C2E" w14:textId="77777777" w:rsidR="00B74C8F" w:rsidRDefault="00B74C8F" w:rsidP="0022730A">
      <w:pPr>
        <w:spacing w:after="0" w:line="240" w:lineRule="auto"/>
        <w:jc w:val="both"/>
        <w:rPr>
          <w:rFonts w:ascii="Times New Roman" w:eastAsia="Arial Narrow" w:hAnsi="Times New Roman" w:cs="Times New Roman"/>
        </w:rPr>
      </w:pPr>
    </w:p>
    <w:p w14:paraId="11ACA3F9" w14:textId="77777777" w:rsidR="00B74C8F" w:rsidRDefault="00B74C8F" w:rsidP="0022730A">
      <w:pPr>
        <w:spacing w:after="0" w:line="240" w:lineRule="auto"/>
        <w:jc w:val="both"/>
        <w:rPr>
          <w:rFonts w:ascii="Times New Roman" w:eastAsia="Arial Narrow" w:hAnsi="Times New Roman" w:cs="Times New Roman"/>
        </w:rPr>
      </w:pPr>
    </w:p>
    <w:p w14:paraId="5B34EE8C" w14:textId="77777777" w:rsidR="00B74C8F" w:rsidRPr="0022730A" w:rsidRDefault="00B74C8F" w:rsidP="0022730A">
      <w:pPr>
        <w:spacing w:after="0" w:line="240" w:lineRule="auto"/>
        <w:jc w:val="both"/>
        <w:rPr>
          <w:rFonts w:ascii="Times New Roman" w:eastAsia="Arial Narrow" w:hAnsi="Times New Roman" w:cs="Times New Roman"/>
        </w:rPr>
      </w:pPr>
    </w:p>
    <w:p w14:paraId="5975BF59"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Klawsola 36 - </w:t>
      </w:r>
      <w:r w:rsidRPr="0022730A">
        <w:rPr>
          <w:rFonts w:ascii="Times New Roman" w:eastAsia="Arial Narrow" w:hAnsi="Times New Roman" w:cs="Times New Roman"/>
        </w:rPr>
        <w:t>Emenda tar-regolament 6 tar-regolamenti prinċipali.</w:t>
      </w:r>
    </w:p>
    <w:p w14:paraId="153A9366" w14:textId="77777777" w:rsidR="0022730A" w:rsidRPr="0022730A" w:rsidRDefault="0022730A" w:rsidP="0022730A">
      <w:pPr>
        <w:spacing w:after="0" w:line="240" w:lineRule="auto"/>
        <w:jc w:val="both"/>
        <w:rPr>
          <w:rFonts w:ascii="Times New Roman" w:eastAsia="Arial Narrow" w:hAnsi="Times New Roman" w:cs="Times New Roman"/>
        </w:rPr>
      </w:pPr>
    </w:p>
    <w:p w14:paraId="03357046" w14:textId="77777777" w:rsidR="0022730A" w:rsidRPr="0022730A" w:rsidRDefault="0022730A" w:rsidP="0022730A">
      <w:pPr>
        <w:spacing w:after="0" w:line="240" w:lineRule="auto"/>
        <w:jc w:val="both"/>
        <w:rPr>
          <w:rFonts w:ascii="Times New Roman" w:eastAsia="Arial Narrow" w:hAnsi="Times New Roman" w:cs="Times New Roman"/>
        </w:rPr>
      </w:pPr>
      <w:proofErr w:type="spellStart"/>
      <w:r w:rsidRPr="0022730A">
        <w:rPr>
          <w:rFonts w:ascii="Times New Roman" w:eastAsia="Arial Narrow" w:hAnsi="Times New Roman" w:cs="Times New Roman"/>
          <w:b/>
          <w:bCs/>
        </w:rPr>
        <w:t>Clause</w:t>
      </w:r>
      <w:proofErr w:type="spellEnd"/>
      <w:r w:rsidRPr="0022730A">
        <w:rPr>
          <w:rFonts w:ascii="Times New Roman" w:eastAsia="Arial Narrow" w:hAnsi="Times New Roman" w:cs="Times New Roman"/>
          <w:b/>
          <w:bCs/>
        </w:rPr>
        <w:t xml:space="preserve"> 36 - </w:t>
      </w:r>
      <w:proofErr w:type="spellStart"/>
      <w:r w:rsidRPr="0022730A">
        <w:rPr>
          <w:rFonts w:ascii="Times New Roman" w:eastAsia="Arial Narrow" w:hAnsi="Times New Roman" w:cs="Times New Roman"/>
        </w:rPr>
        <w:t>Amendment</w:t>
      </w:r>
      <w:proofErr w:type="spellEnd"/>
      <w:r w:rsidRPr="0022730A">
        <w:rPr>
          <w:rFonts w:ascii="Times New Roman" w:eastAsia="Arial Narrow" w:hAnsi="Times New Roman" w:cs="Times New Roman"/>
        </w:rPr>
        <w:t xml:space="preserve"> of </w:t>
      </w:r>
      <w:proofErr w:type="spellStart"/>
      <w:r w:rsidRPr="0022730A">
        <w:rPr>
          <w:rFonts w:ascii="Times New Roman" w:eastAsia="Arial Narrow" w:hAnsi="Times New Roman" w:cs="Times New Roman"/>
        </w:rPr>
        <w:t>regulation</w:t>
      </w:r>
      <w:proofErr w:type="spellEnd"/>
      <w:r w:rsidRPr="0022730A">
        <w:rPr>
          <w:rFonts w:ascii="Times New Roman" w:eastAsia="Arial Narrow" w:hAnsi="Times New Roman" w:cs="Times New Roman"/>
        </w:rPr>
        <w:t xml:space="preserve"> 6 of the </w:t>
      </w:r>
      <w:proofErr w:type="spellStart"/>
      <w:r w:rsidRPr="0022730A">
        <w:rPr>
          <w:rFonts w:ascii="Times New Roman" w:eastAsia="Arial Narrow" w:hAnsi="Times New Roman" w:cs="Times New Roman"/>
        </w:rPr>
        <w:t>principal</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regulations</w:t>
      </w:r>
      <w:proofErr w:type="spellEnd"/>
      <w:r w:rsidRPr="0022730A">
        <w:rPr>
          <w:rFonts w:ascii="Times New Roman" w:eastAsia="Arial Narrow" w:hAnsi="Times New Roman" w:cs="Times New Roman"/>
        </w:rPr>
        <w:t>.</w:t>
      </w:r>
    </w:p>
    <w:p w14:paraId="3420D418" w14:textId="77777777" w:rsidR="0022730A" w:rsidRPr="0022730A" w:rsidRDefault="0022730A" w:rsidP="0022730A">
      <w:pPr>
        <w:spacing w:after="0" w:line="240" w:lineRule="auto"/>
        <w:jc w:val="both"/>
        <w:rPr>
          <w:rFonts w:ascii="Times New Roman" w:eastAsia="Arial Narrow" w:hAnsi="Times New Roman" w:cs="Times New Roman"/>
        </w:rPr>
      </w:pPr>
    </w:p>
    <w:p w14:paraId="6A756C11"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Il-Ministru.</w:t>
      </w:r>
    </w:p>
    <w:p w14:paraId="35BFC6BB" w14:textId="77777777" w:rsidR="0022730A" w:rsidRPr="0022730A" w:rsidRDefault="0022730A" w:rsidP="0022730A">
      <w:pPr>
        <w:spacing w:after="0" w:line="240" w:lineRule="auto"/>
        <w:jc w:val="both"/>
        <w:rPr>
          <w:rFonts w:ascii="Times New Roman" w:eastAsia="Arial Narrow" w:hAnsi="Times New Roman" w:cs="Times New Roman"/>
          <w:b/>
          <w:bCs/>
        </w:rPr>
      </w:pPr>
      <w:r w:rsidRPr="0022730A">
        <w:rPr>
          <w:rFonts w:ascii="Times New Roman" w:eastAsia="Arial Narrow" w:hAnsi="Times New Roman" w:cs="Times New Roman"/>
          <w:b/>
          <w:bCs/>
        </w:rPr>
        <w:t xml:space="preserve"> </w:t>
      </w:r>
    </w:p>
    <w:p w14:paraId="1937C5C2"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CLYDE CARUANA:</w:t>
      </w:r>
      <w:r w:rsidRPr="0022730A">
        <w:rPr>
          <w:rFonts w:ascii="Times New Roman" w:eastAsia="Arial Narrow" w:hAnsi="Times New Roman" w:cs="Times New Roman"/>
        </w:rPr>
        <w:t xml:space="preserve"> L-emendi proposti qegħdin </w:t>
      </w:r>
      <w:proofErr w:type="spellStart"/>
      <w:r w:rsidRPr="0022730A">
        <w:rPr>
          <w:rFonts w:ascii="Times New Roman" w:eastAsia="Arial Narrow" w:hAnsi="Times New Roman" w:cs="Times New Roman"/>
        </w:rPr>
        <w:t>jittrasponu</w:t>
      </w:r>
      <w:proofErr w:type="spellEnd"/>
      <w:r w:rsidRPr="0022730A">
        <w:rPr>
          <w:rFonts w:ascii="Times New Roman" w:eastAsia="Arial Narrow" w:hAnsi="Times New Roman" w:cs="Times New Roman"/>
        </w:rPr>
        <w:t xml:space="preserve"> wkoll Artikoli 3(10) u (11) tad-Direttiva tal-Unjoni Ewropea tal-2022/2464 li temenda l-Artikolu 16(1) u (2) kif ukoll Artikolu 17(1) u (2) tad-Direttiva tal-2006/43/KE, liema Artikoli jirrelataw mar-reġistrazzjoni ta’ awdituri statutorji u tal-kumpaniji tal-awditjar.</w:t>
      </w:r>
    </w:p>
    <w:p w14:paraId="0BAA6471" w14:textId="77777777" w:rsidR="0022730A" w:rsidRPr="0022730A" w:rsidRDefault="0022730A" w:rsidP="0022730A">
      <w:pPr>
        <w:spacing w:after="0" w:line="240" w:lineRule="auto"/>
        <w:jc w:val="both"/>
        <w:rPr>
          <w:rFonts w:ascii="Times New Roman" w:eastAsia="Arial Narrow" w:hAnsi="Times New Roman" w:cs="Times New Roman"/>
        </w:rPr>
      </w:pPr>
    </w:p>
    <w:p w14:paraId="22DC0909"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Rimarki? L-Onor. Adrian Delia.</w:t>
      </w:r>
    </w:p>
    <w:p w14:paraId="6E536AC5" w14:textId="77777777" w:rsidR="0022730A" w:rsidRPr="0022730A" w:rsidRDefault="0022730A" w:rsidP="0022730A">
      <w:pPr>
        <w:spacing w:after="0" w:line="240" w:lineRule="auto"/>
        <w:jc w:val="both"/>
        <w:rPr>
          <w:rFonts w:ascii="Times New Roman" w:eastAsia="Arial Narrow" w:hAnsi="Times New Roman" w:cs="Times New Roman"/>
        </w:rPr>
      </w:pPr>
    </w:p>
    <w:p w14:paraId="1133F2DE"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Dr Sammut, jekk </w:t>
      </w:r>
      <w:proofErr w:type="spellStart"/>
      <w:r w:rsidRPr="0022730A">
        <w:rPr>
          <w:rFonts w:ascii="Times New Roman" w:eastAsia="Arial Narrow" w:hAnsi="Times New Roman" w:cs="Times New Roman"/>
        </w:rPr>
        <w:t>nista</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nindirizzak</w:t>
      </w:r>
      <w:proofErr w:type="spellEnd"/>
      <w:r w:rsidRPr="0022730A">
        <w:rPr>
          <w:rFonts w:ascii="Times New Roman" w:eastAsia="Arial Narrow" w:hAnsi="Times New Roman" w:cs="Times New Roman"/>
        </w:rPr>
        <w:t xml:space="preserve">, se nirreferi għal paragrafu (f) </w:t>
      </w:r>
      <w:proofErr w:type="spellStart"/>
      <w:r w:rsidRPr="0022730A">
        <w:rPr>
          <w:rFonts w:ascii="Times New Roman" w:eastAsia="Arial Narrow" w:hAnsi="Times New Roman" w:cs="Times New Roman"/>
        </w:rPr>
        <w:t>tas-subregolament</w:t>
      </w:r>
      <w:proofErr w:type="spellEnd"/>
      <w:r w:rsidRPr="0022730A">
        <w:rPr>
          <w:rFonts w:ascii="Times New Roman" w:eastAsia="Arial Narrow" w:hAnsi="Times New Roman" w:cs="Times New Roman"/>
        </w:rPr>
        <w:t xml:space="preserve"> (1), kif miżjud bi klawsola 36, li jgħid hekk:</w:t>
      </w:r>
    </w:p>
    <w:p w14:paraId="10F8E653" w14:textId="77777777" w:rsidR="0022730A" w:rsidRPr="0022730A" w:rsidRDefault="0022730A" w:rsidP="0022730A">
      <w:pPr>
        <w:spacing w:after="0" w:line="240" w:lineRule="auto"/>
        <w:jc w:val="both"/>
        <w:rPr>
          <w:rFonts w:ascii="Times New Roman" w:eastAsia="Arial Narrow" w:hAnsi="Times New Roman" w:cs="Times New Roman"/>
        </w:rPr>
      </w:pPr>
    </w:p>
    <w:p w14:paraId="37A8B00E" w14:textId="77777777" w:rsidR="0022730A" w:rsidRPr="0022730A" w:rsidRDefault="0022730A" w:rsidP="00B74C8F">
      <w:pPr>
        <w:spacing w:after="0" w:line="240" w:lineRule="auto"/>
        <w:ind w:left="426"/>
        <w:jc w:val="both"/>
        <w:rPr>
          <w:rFonts w:ascii="Times New Roman" w:eastAsia="Arial Narrow" w:hAnsi="Times New Roman" w:cs="Times New Roman"/>
        </w:rPr>
      </w:pPr>
      <w:r w:rsidRPr="0022730A">
        <w:rPr>
          <w:rFonts w:ascii="Times New Roman" w:eastAsia="Arial Narrow" w:hAnsi="Times New Roman" w:cs="Times New Roman"/>
        </w:rPr>
        <w:t xml:space="preserve">"(f) </w:t>
      </w:r>
      <w:proofErr w:type="spellStart"/>
      <w:r w:rsidRPr="0022730A">
        <w:rPr>
          <w:rFonts w:ascii="Times New Roman" w:eastAsia="Arial Narrow" w:hAnsi="Times New Roman" w:cs="Times New Roman"/>
        </w:rPr>
        <w:t>whether</w:t>
      </w:r>
      <w:proofErr w:type="spellEnd"/>
      <w:r w:rsidRPr="0022730A">
        <w:rPr>
          <w:rFonts w:ascii="Times New Roman" w:eastAsia="Arial Narrow" w:hAnsi="Times New Roman" w:cs="Times New Roman"/>
        </w:rPr>
        <w:t xml:space="preserve"> the </w:t>
      </w:r>
      <w:proofErr w:type="spellStart"/>
      <w:r w:rsidRPr="0022730A">
        <w:rPr>
          <w:rFonts w:ascii="Times New Roman" w:eastAsia="Arial Narrow" w:hAnsi="Times New Roman" w:cs="Times New Roman"/>
        </w:rPr>
        <w:t>statutory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auditor</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is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also</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approved</w:t>
      </w:r>
      <w:proofErr w:type="spellEnd"/>
      <w:r w:rsidRPr="0022730A">
        <w:rPr>
          <w:rFonts w:ascii="Times New Roman" w:eastAsia="Arial Narrow" w:hAnsi="Times New Roman" w:cs="Times New Roman"/>
        </w:rPr>
        <w:t xml:space="preserve"> for </w:t>
      </w:r>
      <w:proofErr w:type="spellStart"/>
      <w:r w:rsidRPr="0022730A">
        <w:rPr>
          <w:rFonts w:ascii="Times New Roman" w:eastAsia="Arial Narrow" w:hAnsi="Times New Roman" w:cs="Times New Roman"/>
        </w:rPr>
        <w:t>carrying</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out</w:t>
      </w:r>
      <w:proofErr w:type="spellEnd"/>
      <w:r w:rsidRPr="0022730A">
        <w:rPr>
          <w:rFonts w:ascii="Times New Roman" w:eastAsia="Arial Narrow" w:hAnsi="Times New Roman" w:cs="Times New Roman"/>
        </w:rPr>
        <w:t xml:space="preserve"> the </w:t>
      </w:r>
      <w:proofErr w:type="spellStart"/>
      <w:r w:rsidRPr="0022730A">
        <w:rPr>
          <w:rFonts w:ascii="Times New Roman" w:eastAsia="Arial Narrow" w:hAnsi="Times New Roman" w:cs="Times New Roman"/>
        </w:rPr>
        <w:t>assurance</w:t>
      </w:r>
      <w:proofErr w:type="spellEnd"/>
      <w:r w:rsidRPr="0022730A">
        <w:rPr>
          <w:rFonts w:ascii="Times New Roman" w:eastAsia="Arial Narrow" w:hAnsi="Times New Roman" w:cs="Times New Roman"/>
        </w:rPr>
        <w:t xml:space="preserve"> of </w:t>
      </w:r>
      <w:proofErr w:type="spellStart"/>
      <w:r w:rsidRPr="0022730A">
        <w:rPr>
          <w:rFonts w:ascii="Times New Roman" w:eastAsia="Arial Narrow" w:hAnsi="Times New Roman" w:cs="Times New Roman"/>
        </w:rPr>
        <w:t>sustainability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reporting</w:t>
      </w:r>
      <w:proofErr w:type="spellEnd"/>
      <w:r w:rsidRPr="0022730A">
        <w:rPr>
          <w:rFonts w:ascii="Times New Roman" w:eastAsia="Arial Narrow" w:hAnsi="Times New Roman" w:cs="Times New Roman"/>
        </w:rPr>
        <w:t>.";</w:t>
      </w:r>
    </w:p>
    <w:p w14:paraId="5D76E1E0" w14:textId="77777777" w:rsidR="0022730A" w:rsidRPr="0022730A" w:rsidRDefault="0022730A" w:rsidP="0022730A">
      <w:pPr>
        <w:spacing w:after="0" w:line="240" w:lineRule="auto"/>
        <w:jc w:val="both"/>
        <w:rPr>
          <w:rFonts w:ascii="Times New Roman" w:eastAsia="Arial Narrow" w:hAnsi="Times New Roman" w:cs="Times New Roman"/>
        </w:rPr>
      </w:pPr>
    </w:p>
    <w:p w14:paraId="34C43195"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rPr>
        <w:t xml:space="preserve">Jiġifieri hawnhekk qed nagħmlu distinzjoni bejn awditur li huwa </w:t>
      </w:r>
      <w:proofErr w:type="spellStart"/>
      <w:r w:rsidRPr="0022730A">
        <w:rPr>
          <w:rFonts w:ascii="Times New Roman" w:eastAsia="Arial Narrow" w:hAnsi="Times New Roman" w:cs="Times New Roman"/>
        </w:rPr>
        <w:t>approved</w:t>
      </w:r>
      <w:proofErr w:type="spellEnd"/>
      <w:r w:rsidRPr="0022730A">
        <w:rPr>
          <w:rFonts w:ascii="Times New Roman" w:eastAsia="Arial Narrow" w:hAnsi="Times New Roman" w:cs="Times New Roman"/>
        </w:rPr>
        <w:t xml:space="preserve"> u awditur li mhuwiex. Id-definizzjoni ... </w:t>
      </w:r>
    </w:p>
    <w:p w14:paraId="65AEE77C" w14:textId="77777777" w:rsidR="0022730A" w:rsidRPr="0022730A" w:rsidRDefault="0022730A" w:rsidP="0022730A">
      <w:pPr>
        <w:spacing w:after="0" w:line="240" w:lineRule="auto"/>
        <w:jc w:val="both"/>
        <w:rPr>
          <w:rFonts w:ascii="Times New Roman" w:eastAsia="Arial Narrow" w:hAnsi="Times New Roman" w:cs="Times New Roman"/>
        </w:rPr>
      </w:pPr>
    </w:p>
    <w:p w14:paraId="01F36F65"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DR IVAN SAMMUT:</w:t>
      </w:r>
      <w:r w:rsidRPr="0022730A">
        <w:rPr>
          <w:rFonts w:ascii="Times New Roman" w:eastAsia="Arial Narrow" w:hAnsi="Times New Roman" w:cs="Times New Roman"/>
        </w:rPr>
        <w:t xml:space="preserve"> Le, le, awditur approvat u awditur approvat ieħor biex jagħmel </w:t>
      </w:r>
      <w:proofErr w:type="spellStart"/>
      <w:r w:rsidRPr="0022730A">
        <w:rPr>
          <w:rFonts w:ascii="Times New Roman" w:eastAsia="Arial Narrow" w:hAnsi="Times New Roman" w:cs="Times New Roman"/>
        </w:rPr>
        <w:t>corporate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sustainability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reporting</w:t>
      </w:r>
      <w:proofErr w:type="spellEnd"/>
      <w:r w:rsidRPr="0022730A">
        <w:rPr>
          <w:rFonts w:ascii="Times New Roman" w:eastAsia="Arial Narrow" w:hAnsi="Times New Roman" w:cs="Times New Roman"/>
        </w:rPr>
        <w:t>. Jiġifieri mhux kull awditur jista’ ...</w:t>
      </w:r>
    </w:p>
    <w:p w14:paraId="73052604" w14:textId="77777777" w:rsidR="0022730A" w:rsidRPr="0022730A" w:rsidRDefault="0022730A" w:rsidP="0022730A">
      <w:pPr>
        <w:spacing w:after="0" w:line="240" w:lineRule="auto"/>
        <w:jc w:val="both"/>
        <w:rPr>
          <w:rFonts w:ascii="Times New Roman" w:eastAsia="Arial Narrow" w:hAnsi="Times New Roman" w:cs="Times New Roman"/>
        </w:rPr>
      </w:pPr>
    </w:p>
    <w:p w14:paraId="27906DBB"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Bħalma għandna nutar u nutar li jista’ jkun Commissioner of </w:t>
      </w:r>
      <w:proofErr w:type="spellStart"/>
      <w:r w:rsidRPr="0022730A">
        <w:rPr>
          <w:rFonts w:ascii="Times New Roman" w:eastAsia="Arial Narrow" w:hAnsi="Times New Roman" w:cs="Times New Roman"/>
        </w:rPr>
        <w:t>Oaths</w:t>
      </w:r>
      <w:proofErr w:type="spellEnd"/>
      <w:r w:rsidRPr="0022730A">
        <w:rPr>
          <w:rFonts w:ascii="Times New Roman" w:eastAsia="Arial Narrow" w:hAnsi="Times New Roman" w:cs="Times New Roman"/>
        </w:rPr>
        <w:t>.</w:t>
      </w:r>
    </w:p>
    <w:p w14:paraId="6ACE564E" w14:textId="77777777" w:rsidR="0022730A" w:rsidRPr="0022730A" w:rsidRDefault="0022730A" w:rsidP="0022730A">
      <w:pPr>
        <w:spacing w:after="0" w:line="240" w:lineRule="auto"/>
        <w:jc w:val="both"/>
        <w:rPr>
          <w:rFonts w:ascii="Times New Roman" w:eastAsia="Arial Narrow" w:hAnsi="Times New Roman" w:cs="Times New Roman"/>
        </w:rPr>
      </w:pPr>
    </w:p>
    <w:p w14:paraId="08D1D118"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DR IVAN SAMMUT: </w:t>
      </w:r>
      <w:r w:rsidRPr="0022730A">
        <w:rPr>
          <w:rFonts w:ascii="Times New Roman" w:eastAsia="Arial Narrow" w:hAnsi="Times New Roman" w:cs="Times New Roman"/>
        </w:rPr>
        <w:t>Hekk hu.</w:t>
      </w:r>
    </w:p>
    <w:p w14:paraId="744F48C7" w14:textId="77777777" w:rsidR="0022730A" w:rsidRPr="0022730A" w:rsidRDefault="0022730A" w:rsidP="0022730A">
      <w:pPr>
        <w:spacing w:after="0" w:line="240" w:lineRule="auto"/>
        <w:jc w:val="both"/>
        <w:rPr>
          <w:rFonts w:ascii="Times New Roman" w:eastAsia="Arial Narrow" w:hAnsi="Times New Roman" w:cs="Times New Roman"/>
        </w:rPr>
      </w:pPr>
    </w:p>
    <w:p w14:paraId="20A7E9F0"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Mela għandna awditur u awditur li saħansitra jista’ jagħmel </w:t>
      </w:r>
      <w:proofErr w:type="spellStart"/>
      <w:r w:rsidRPr="0022730A">
        <w:rPr>
          <w:rFonts w:ascii="Times New Roman" w:eastAsia="Arial Narrow" w:hAnsi="Times New Roman" w:cs="Times New Roman"/>
        </w:rPr>
        <w:t>corporate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sustainability</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reporting</w:t>
      </w:r>
      <w:proofErr w:type="spellEnd"/>
      <w:r w:rsidRPr="0022730A">
        <w:rPr>
          <w:rFonts w:ascii="Times New Roman" w:eastAsia="Arial Narrow" w:hAnsi="Times New Roman" w:cs="Times New Roman"/>
        </w:rPr>
        <w:t>. Id-definizzjoni ta’ liema huma l-awdituri li jistgħu jagħmlu dan hija maħsuba diġà fl-Att?</w:t>
      </w:r>
    </w:p>
    <w:p w14:paraId="64C6688A" w14:textId="77777777" w:rsidR="0022730A" w:rsidRPr="0022730A" w:rsidRDefault="0022730A" w:rsidP="0022730A">
      <w:pPr>
        <w:spacing w:after="0" w:line="240" w:lineRule="auto"/>
        <w:jc w:val="both"/>
        <w:rPr>
          <w:rFonts w:ascii="Times New Roman" w:eastAsia="Arial Narrow" w:hAnsi="Times New Roman" w:cs="Times New Roman"/>
        </w:rPr>
      </w:pPr>
    </w:p>
    <w:p w14:paraId="2AA5537F"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DR IVAN SAMMUT:</w:t>
      </w:r>
      <w:r w:rsidRPr="0022730A">
        <w:rPr>
          <w:rFonts w:ascii="Times New Roman" w:eastAsia="Arial Narrow" w:hAnsi="Times New Roman" w:cs="Times New Roman"/>
        </w:rPr>
        <w:t xml:space="preserve"> Iva. </w:t>
      </w:r>
    </w:p>
    <w:p w14:paraId="2380EF0D" w14:textId="77777777" w:rsidR="0022730A" w:rsidRDefault="0022730A" w:rsidP="0022730A">
      <w:pPr>
        <w:spacing w:after="0" w:line="240" w:lineRule="auto"/>
        <w:jc w:val="both"/>
        <w:rPr>
          <w:rFonts w:ascii="Times New Roman" w:eastAsia="Arial Narrow" w:hAnsi="Times New Roman" w:cs="Times New Roman"/>
        </w:rPr>
      </w:pPr>
    </w:p>
    <w:p w14:paraId="6616B42F" w14:textId="77777777" w:rsidR="00B74C8F" w:rsidRDefault="00B74C8F" w:rsidP="0022730A">
      <w:pPr>
        <w:spacing w:after="0" w:line="240" w:lineRule="auto"/>
        <w:jc w:val="both"/>
        <w:rPr>
          <w:rFonts w:ascii="Times New Roman" w:eastAsia="Arial Narrow" w:hAnsi="Times New Roman" w:cs="Times New Roman"/>
        </w:rPr>
      </w:pPr>
    </w:p>
    <w:p w14:paraId="1FDB9DEF" w14:textId="77777777" w:rsidR="00B74C8F" w:rsidRPr="0022730A" w:rsidRDefault="00B74C8F" w:rsidP="0022730A">
      <w:pPr>
        <w:spacing w:after="0" w:line="240" w:lineRule="auto"/>
        <w:jc w:val="both"/>
        <w:rPr>
          <w:rFonts w:ascii="Times New Roman" w:eastAsia="Arial Narrow" w:hAnsi="Times New Roman" w:cs="Times New Roman"/>
        </w:rPr>
      </w:pPr>
    </w:p>
    <w:p w14:paraId="245F9D3E"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lastRenderedPageBreak/>
        <w:t>IĊ-CHAIRPERSON:</w:t>
      </w:r>
      <w:r w:rsidRPr="0022730A">
        <w:rPr>
          <w:rFonts w:ascii="Times New Roman" w:eastAsia="Arial Narrow" w:hAnsi="Times New Roman" w:cs="Times New Roman"/>
        </w:rPr>
        <w:t xml:space="preserve"> Iktar rimarki? (Onor. Membri: </w:t>
      </w:r>
      <w:proofErr w:type="spellStart"/>
      <w:r w:rsidRPr="0022730A">
        <w:rPr>
          <w:rFonts w:ascii="Times New Roman" w:eastAsia="Arial Narrow" w:hAnsi="Times New Roman" w:cs="Times New Roman"/>
        </w:rPr>
        <w:t>No</w:t>
      </w:r>
      <w:proofErr w:type="spellEnd"/>
      <w:r w:rsidRPr="0022730A">
        <w:rPr>
          <w:rFonts w:ascii="Times New Roman" w:eastAsia="Arial Narrow" w:hAnsi="Times New Roman" w:cs="Times New Roman"/>
        </w:rPr>
        <w:t xml:space="preserve">) Il-mistoqsija hi klawsola 36. Dawk favur? (Onor. Membri: </w:t>
      </w:r>
      <w:proofErr w:type="spellStart"/>
      <w:r w:rsidRPr="0022730A">
        <w:rPr>
          <w:rFonts w:ascii="Times New Roman" w:eastAsia="Arial Narrow" w:hAnsi="Times New Roman" w:cs="Times New Roman"/>
        </w:rPr>
        <w:t>Aye</w:t>
      </w:r>
      <w:proofErr w:type="spellEnd"/>
      <w:r w:rsidRPr="0022730A">
        <w:rPr>
          <w:rFonts w:ascii="Times New Roman" w:eastAsia="Arial Narrow" w:hAnsi="Times New Roman" w:cs="Times New Roman"/>
        </w:rPr>
        <w:t xml:space="preserve">) Dawk kontra? </w:t>
      </w:r>
      <w:proofErr w:type="spellStart"/>
      <w:r w:rsidRPr="0022730A">
        <w:rPr>
          <w:rFonts w:ascii="Times New Roman" w:eastAsia="Arial Narrow" w:hAnsi="Times New Roman" w:cs="Times New Roman"/>
        </w:rPr>
        <w:t>Agreed</w:t>
      </w:r>
      <w:proofErr w:type="spellEnd"/>
      <w:r w:rsidRPr="0022730A">
        <w:rPr>
          <w:rFonts w:ascii="Times New Roman" w:eastAsia="Arial Narrow" w:hAnsi="Times New Roman" w:cs="Times New Roman"/>
        </w:rPr>
        <w:t>.</w:t>
      </w:r>
    </w:p>
    <w:p w14:paraId="03200CFF" w14:textId="77777777" w:rsidR="0022730A" w:rsidRPr="0022730A" w:rsidRDefault="0022730A" w:rsidP="0022730A">
      <w:pPr>
        <w:spacing w:after="0" w:line="240" w:lineRule="auto"/>
        <w:jc w:val="both"/>
        <w:rPr>
          <w:rFonts w:ascii="Times New Roman" w:eastAsia="Arial Narrow" w:hAnsi="Times New Roman" w:cs="Times New Roman"/>
        </w:rPr>
      </w:pPr>
    </w:p>
    <w:p w14:paraId="7F9F5252" w14:textId="77777777" w:rsidR="0022730A" w:rsidRPr="0022730A" w:rsidRDefault="0022730A" w:rsidP="0022730A">
      <w:pPr>
        <w:spacing w:after="0" w:line="240" w:lineRule="auto"/>
        <w:jc w:val="both"/>
        <w:rPr>
          <w:rFonts w:ascii="Times New Roman" w:eastAsia="Arial Narrow" w:hAnsi="Times New Roman" w:cs="Times New Roman"/>
          <w:i/>
          <w:iCs/>
        </w:rPr>
      </w:pPr>
      <w:r w:rsidRPr="0022730A">
        <w:rPr>
          <w:rFonts w:ascii="Times New Roman" w:eastAsia="Arial Narrow" w:hAnsi="Times New Roman" w:cs="Times New Roman"/>
          <w:i/>
          <w:iCs/>
        </w:rPr>
        <w:t xml:space="preserve">Klawsola 36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xml:space="preserve">. u ġiet ordnata biex issir parti mill-Abbozz ta’ Liġi. </w:t>
      </w:r>
    </w:p>
    <w:p w14:paraId="1E262322" w14:textId="77777777" w:rsidR="0022730A" w:rsidRPr="0022730A" w:rsidRDefault="0022730A" w:rsidP="0022730A">
      <w:pPr>
        <w:spacing w:after="0" w:line="240" w:lineRule="auto"/>
        <w:jc w:val="both"/>
        <w:rPr>
          <w:rFonts w:ascii="Times New Roman" w:eastAsia="Arial Narrow" w:hAnsi="Times New Roman" w:cs="Times New Roman"/>
          <w:i/>
          <w:iCs/>
        </w:rPr>
      </w:pPr>
    </w:p>
    <w:p w14:paraId="381E85D3" w14:textId="77777777" w:rsidR="0022730A" w:rsidRPr="0022730A" w:rsidRDefault="0022730A" w:rsidP="0022730A">
      <w:pPr>
        <w:spacing w:after="0" w:line="240" w:lineRule="auto"/>
        <w:jc w:val="both"/>
        <w:rPr>
          <w:rFonts w:ascii="Times New Roman" w:eastAsia="Arial Narrow" w:hAnsi="Times New Roman" w:cs="Times New Roman"/>
        </w:rPr>
      </w:pPr>
    </w:p>
    <w:p w14:paraId="0600CB85"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Klawsola 37 - </w:t>
      </w:r>
      <w:r w:rsidRPr="0022730A">
        <w:rPr>
          <w:rFonts w:ascii="Times New Roman" w:eastAsia="Arial Narrow" w:hAnsi="Times New Roman" w:cs="Times New Roman"/>
        </w:rPr>
        <w:t>Emenda tar-regolament 7 tar-regolamenti prinċipali.</w:t>
      </w:r>
    </w:p>
    <w:p w14:paraId="678C54F4" w14:textId="77777777" w:rsidR="0022730A" w:rsidRPr="0022730A" w:rsidRDefault="0022730A" w:rsidP="0022730A">
      <w:pPr>
        <w:spacing w:after="0" w:line="240" w:lineRule="auto"/>
        <w:jc w:val="both"/>
        <w:rPr>
          <w:rFonts w:ascii="Times New Roman" w:eastAsia="Arial Narrow" w:hAnsi="Times New Roman" w:cs="Times New Roman"/>
        </w:rPr>
      </w:pPr>
    </w:p>
    <w:p w14:paraId="0DA3F1DB" w14:textId="77777777" w:rsidR="0022730A" w:rsidRPr="0022730A" w:rsidRDefault="0022730A" w:rsidP="0022730A">
      <w:pPr>
        <w:spacing w:after="0" w:line="240" w:lineRule="auto"/>
        <w:jc w:val="both"/>
        <w:rPr>
          <w:rFonts w:ascii="Times New Roman" w:eastAsia="Arial Narrow" w:hAnsi="Times New Roman" w:cs="Times New Roman"/>
        </w:rPr>
      </w:pPr>
      <w:proofErr w:type="spellStart"/>
      <w:r w:rsidRPr="0022730A">
        <w:rPr>
          <w:rFonts w:ascii="Times New Roman" w:eastAsia="Arial Narrow" w:hAnsi="Times New Roman" w:cs="Times New Roman"/>
          <w:b/>
          <w:bCs/>
        </w:rPr>
        <w:t>Clause</w:t>
      </w:r>
      <w:proofErr w:type="spellEnd"/>
      <w:r w:rsidRPr="0022730A">
        <w:rPr>
          <w:rFonts w:ascii="Times New Roman" w:eastAsia="Arial Narrow" w:hAnsi="Times New Roman" w:cs="Times New Roman"/>
          <w:b/>
          <w:bCs/>
        </w:rPr>
        <w:t xml:space="preserve"> 37 - </w:t>
      </w:r>
      <w:proofErr w:type="spellStart"/>
      <w:r w:rsidRPr="0022730A">
        <w:rPr>
          <w:rFonts w:ascii="Times New Roman" w:eastAsia="Arial Narrow" w:hAnsi="Times New Roman" w:cs="Times New Roman"/>
        </w:rPr>
        <w:t>Amendment</w:t>
      </w:r>
      <w:proofErr w:type="spellEnd"/>
      <w:r w:rsidRPr="0022730A">
        <w:rPr>
          <w:rFonts w:ascii="Times New Roman" w:eastAsia="Arial Narrow" w:hAnsi="Times New Roman" w:cs="Times New Roman"/>
        </w:rPr>
        <w:t xml:space="preserve"> of </w:t>
      </w:r>
      <w:proofErr w:type="spellStart"/>
      <w:r w:rsidRPr="0022730A">
        <w:rPr>
          <w:rFonts w:ascii="Times New Roman" w:eastAsia="Arial Narrow" w:hAnsi="Times New Roman" w:cs="Times New Roman"/>
        </w:rPr>
        <w:t>regulation</w:t>
      </w:r>
      <w:proofErr w:type="spellEnd"/>
      <w:r w:rsidRPr="0022730A">
        <w:rPr>
          <w:rFonts w:ascii="Times New Roman" w:eastAsia="Arial Narrow" w:hAnsi="Times New Roman" w:cs="Times New Roman"/>
        </w:rPr>
        <w:t xml:space="preserve"> 7 of the </w:t>
      </w:r>
      <w:proofErr w:type="spellStart"/>
      <w:r w:rsidRPr="0022730A">
        <w:rPr>
          <w:rFonts w:ascii="Times New Roman" w:eastAsia="Arial Narrow" w:hAnsi="Times New Roman" w:cs="Times New Roman"/>
        </w:rPr>
        <w:t>principal</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regulations</w:t>
      </w:r>
      <w:proofErr w:type="spellEnd"/>
      <w:r w:rsidRPr="0022730A">
        <w:rPr>
          <w:rFonts w:ascii="Times New Roman" w:eastAsia="Arial Narrow" w:hAnsi="Times New Roman" w:cs="Times New Roman"/>
        </w:rPr>
        <w:t>.</w:t>
      </w:r>
    </w:p>
    <w:p w14:paraId="65821089" w14:textId="77777777" w:rsidR="0022730A" w:rsidRPr="0022730A" w:rsidRDefault="0022730A" w:rsidP="0022730A">
      <w:pPr>
        <w:spacing w:after="0" w:line="240" w:lineRule="auto"/>
        <w:jc w:val="both"/>
        <w:rPr>
          <w:rFonts w:ascii="Times New Roman" w:eastAsia="Arial Narrow" w:hAnsi="Times New Roman" w:cs="Times New Roman"/>
        </w:rPr>
      </w:pPr>
    </w:p>
    <w:p w14:paraId="49C13787"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Il-Ministru, klawsola 37.</w:t>
      </w:r>
    </w:p>
    <w:p w14:paraId="147C1521" w14:textId="77777777" w:rsidR="0022730A" w:rsidRPr="0022730A" w:rsidRDefault="0022730A" w:rsidP="0022730A">
      <w:pPr>
        <w:spacing w:after="0" w:line="240" w:lineRule="auto"/>
        <w:jc w:val="both"/>
        <w:rPr>
          <w:rFonts w:ascii="Times New Roman" w:eastAsia="Arial Narrow" w:hAnsi="Times New Roman" w:cs="Times New Roman"/>
        </w:rPr>
      </w:pPr>
    </w:p>
    <w:p w14:paraId="774359B8"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ONOR. CLYDE CARUANA:</w:t>
      </w:r>
      <w:r w:rsidRPr="0022730A">
        <w:rPr>
          <w:rFonts w:ascii="Times New Roman" w:eastAsia="Arial Narrow" w:hAnsi="Times New Roman" w:cs="Times New Roman"/>
        </w:rPr>
        <w:t xml:space="preserve"> L-emendi proposti </w:t>
      </w:r>
      <w:proofErr w:type="spellStart"/>
      <w:r w:rsidRPr="0022730A">
        <w:rPr>
          <w:rFonts w:ascii="Times New Roman" w:eastAsia="Arial Narrow" w:hAnsi="Times New Roman" w:cs="Times New Roman"/>
        </w:rPr>
        <w:t>jittrasponu</w:t>
      </w:r>
      <w:proofErr w:type="spellEnd"/>
      <w:r w:rsidRPr="0022730A">
        <w:rPr>
          <w:rFonts w:ascii="Times New Roman" w:eastAsia="Arial Narrow" w:hAnsi="Times New Roman" w:cs="Times New Roman"/>
        </w:rPr>
        <w:t xml:space="preserve"> wkoll Artikolu 3(5) tad-Direttiva tal-Unjoni Ewropea tal-2022/2464 li temenda l-Artikolu 8 tad-Direttiva tal-2006, liema Artikolu jirrelata mat-test tal-konoxxenza </w:t>
      </w:r>
      <w:proofErr w:type="spellStart"/>
      <w:r w:rsidRPr="0022730A">
        <w:rPr>
          <w:rFonts w:ascii="Times New Roman" w:eastAsia="Arial Narrow" w:hAnsi="Times New Roman" w:cs="Times New Roman"/>
        </w:rPr>
        <w:t>teoretika</w:t>
      </w:r>
      <w:proofErr w:type="spellEnd"/>
      <w:r w:rsidRPr="0022730A">
        <w:rPr>
          <w:rFonts w:ascii="Times New Roman" w:eastAsia="Arial Narrow" w:hAnsi="Times New Roman" w:cs="Times New Roman"/>
        </w:rPr>
        <w:t xml:space="preserve">. </w:t>
      </w:r>
    </w:p>
    <w:p w14:paraId="6DD5D3AA" w14:textId="77777777" w:rsidR="0022730A" w:rsidRPr="0022730A" w:rsidRDefault="0022730A" w:rsidP="0022730A">
      <w:pPr>
        <w:spacing w:after="0" w:line="240" w:lineRule="auto"/>
        <w:jc w:val="both"/>
        <w:rPr>
          <w:rFonts w:ascii="Times New Roman" w:eastAsia="Arial Narrow" w:hAnsi="Times New Roman" w:cs="Times New Roman"/>
        </w:rPr>
      </w:pPr>
    </w:p>
    <w:p w14:paraId="3F260948"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IĊ-CHAIRPERSON:</w:t>
      </w:r>
      <w:r w:rsidRPr="0022730A">
        <w:rPr>
          <w:rFonts w:ascii="Times New Roman" w:eastAsia="Arial Narrow" w:hAnsi="Times New Roman" w:cs="Times New Roman"/>
        </w:rPr>
        <w:t xml:space="preserve"> Hawn rimarki? L-Onor. Adrian Delia.</w:t>
      </w:r>
    </w:p>
    <w:p w14:paraId="313EF7FB" w14:textId="77777777" w:rsidR="0022730A" w:rsidRPr="0022730A" w:rsidRDefault="0022730A" w:rsidP="0022730A">
      <w:pPr>
        <w:spacing w:after="0" w:line="240" w:lineRule="auto"/>
        <w:jc w:val="both"/>
        <w:rPr>
          <w:rFonts w:ascii="Times New Roman" w:eastAsia="Arial Narrow" w:hAnsi="Times New Roman" w:cs="Times New Roman"/>
        </w:rPr>
      </w:pPr>
    </w:p>
    <w:p w14:paraId="57BC3671"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eastAsia="Arial Narrow" w:hAnsi="Times New Roman" w:cs="Times New Roman"/>
          <w:b/>
          <w:bCs/>
        </w:rPr>
        <w:t>ONOR. ADRIAN DELIA:</w:t>
      </w:r>
      <w:r w:rsidRPr="0022730A">
        <w:rPr>
          <w:rFonts w:ascii="Times New Roman" w:eastAsia="Arial Narrow" w:hAnsi="Times New Roman" w:cs="Times New Roman"/>
        </w:rPr>
        <w:t xml:space="preserve"> Din meħuda kelma b’kelma? </w:t>
      </w:r>
      <w:r w:rsidRPr="0022730A">
        <w:rPr>
          <w:rFonts w:ascii="Times New Roman" w:hAnsi="Times New Roman" w:cs="Times New Roman"/>
          <w:bCs/>
        </w:rPr>
        <w:t xml:space="preserve">Jiġifieri se nżidu ... (Interruzzjonijiet) Meta ngħidu test, jiġifieri jrid jgħaddi minn eżami. </w:t>
      </w:r>
    </w:p>
    <w:p w14:paraId="6A817A38" w14:textId="77777777" w:rsidR="0022730A" w:rsidRPr="0022730A" w:rsidRDefault="0022730A" w:rsidP="0022730A">
      <w:pPr>
        <w:spacing w:after="0" w:line="240" w:lineRule="auto"/>
        <w:jc w:val="both"/>
        <w:rPr>
          <w:rFonts w:ascii="Times New Roman" w:hAnsi="Times New Roman" w:cs="Times New Roman"/>
          <w:b/>
        </w:rPr>
      </w:pPr>
    </w:p>
    <w:p w14:paraId="043AA923"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 xml:space="preserve">Iktar rimarki?(Onor. Membri: </w:t>
      </w:r>
      <w:proofErr w:type="spellStart"/>
      <w:r w:rsidRPr="0022730A">
        <w:rPr>
          <w:rFonts w:ascii="Times New Roman" w:hAnsi="Times New Roman" w:cs="Times New Roman"/>
          <w:bCs/>
        </w:rPr>
        <w:t>No</w:t>
      </w:r>
      <w:proofErr w:type="spellEnd"/>
      <w:r w:rsidRPr="0022730A">
        <w:rPr>
          <w:rFonts w:ascii="Times New Roman" w:hAnsi="Times New Roman" w:cs="Times New Roman"/>
          <w:bCs/>
        </w:rPr>
        <w:t xml:space="preserve">) Il-mistoqsija hija klawsola 37. Dawk favur? (Onor. Membri: </w:t>
      </w:r>
      <w:proofErr w:type="spellStart"/>
      <w:r w:rsidRPr="0022730A">
        <w:rPr>
          <w:rFonts w:ascii="Times New Roman" w:hAnsi="Times New Roman" w:cs="Times New Roman"/>
          <w:bCs/>
        </w:rPr>
        <w:t>Aye</w:t>
      </w:r>
      <w:proofErr w:type="spellEnd"/>
      <w:r w:rsidRPr="0022730A">
        <w:rPr>
          <w:rFonts w:ascii="Times New Roman" w:hAnsi="Times New Roman" w:cs="Times New Roman"/>
          <w:bCs/>
        </w:rPr>
        <w:t xml:space="preserve">) Dawk kontra? </w:t>
      </w:r>
      <w:proofErr w:type="spellStart"/>
      <w:r w:rsidRPr="0022730A">
        <w:rPr>
          <w:rFonts w:ascii="Times New Roman" w:hAnsi="Times New Roman" w:cs="Times New Roman"/>
          <w:bCs/>
        </w:rPr>
        <w:t>Agreed</w:t>
      </w:r>
      <w:proofErr w:type="spellEnd"/>
      <w:r w:rsidRPr="0022730A">
        <w:rPr>
          <w:rFonts w:ascii="Times New Roman" w:hAnsi="Times New Roman" w:cs="Times New Roman"/>
          <w:bCs/>
        </w:rPr>
        <w:t>.</w:t>
      </w:r>
    </w:p>
    <w:p w14:paraId="597761AE" w14:textId="77777777" w:rsidR="0022730A" w:rsidRPr="0022730A" w:rsidRDefault="0022730A" w:rsidP="0022730A">
      <w:pPr>
        <w:spacing w:after="0" w:line="240" w:lineRule="auto"/>
        <w:jc w:val="both"/>
        <w:rPr>
          <w:rFonts w:ascii="Times New Roman" w:hAnsi="Times New Roman" w:cs="Times New Roman"/>
          <w:bCs/>
        </w:rPr>
      </w:pPr>
    </w:p>
    <w:p w14:paraId="53EB325E" w14:textId="77777777" w:rsidR="0022730A" w:rsidRPr="0022730A" w:rsidRDefault="0022730A" w:rsidP="0022730A">
      <w:pPr>
        <w:spacing w:after="0" w:line="240" w:lineRule="auto"/>
        <w:jc w:val="both"/>
        <w:rPr>
          <w:rFonts w:ascii="Times New Roman" w:hAnsi="Times New Roman" w:cs="Times New Roman"/>
          <w:bCs/>
          <w:i/>
          <w:iCs/>
        </w:rPr>
      </w:pPr>
      <w:r w:rsidRPr="0022730A">
        <w:rPr>
          <w:rFonts w:ascii="Times New Roman" w:hAnsi="Times New Roman" w:cs="Times New Roman"/>
          <w:bCs/>
          <w:i/>
          <w:iCs/>
        </w:rPr>
        <w:t xml:space="preserve">Klawsola 37 għaddiet </w:t>
      </w:r>
      <w:proofErr w:type="spellStart"/>
      <w:r w:rsidRPr="0022730A">
        <w:rPr>
          <w:rFonts w:ascii="Times New Roman" w:hAnsi="Times New Roman" w:cs="Times New Roman"/>
          <w:bCs/>
          <w:i/>
          <w:iCs/>
        </w:rPr>
        <w:t>nem</w:t>
      </w:r>
      <w:proofErr w:type="spellEnd"/>
      <w:r w:rsidRPr="0022730A">
        <w:rPr>
          <w:rFonts w:ascii="Times New Roman" w:hAnsi="Times New Roman" w:cs="Times New Roman"/>
          <w:bCs/>
          <w:i/>
          <w:iCs/>
        </w:rPr>
        <w:t xml:space="preserve">. </w:t>
      </w:r>
      <w:proofErr w:type="spellStart"/>
      <w:r w:rsidRPr="0022730A">
        <w:rPr>
          <w:rFonts w:ascii="Times New Roman" w:hAnsi="Times New Roman" w:cs="Times New Roman"/>
          <w:bCs/>
          <w:i/>
          <w:iCs/>
        </w:rPr>
        <w:t>con</w:t>
      </w:r>
      <w:proofErr w:type="spellEnd"/>
      <w:r w:rsidRPr="0022730A">
        <w:rPr>
          <w:rFonts w:ascii="Times New Roman" w:hAnsi="Times New Roman" w:cs="Times New Roman"/>
          <w:bCs/>
          <w:i/>
          <w:iCs/>
        </w:rPr>
        <w:t>. u ġiet ordnata biex issir parti mill-Abbozz ta’ Liġi.</w:t>
      </w:r>
    </w:p>
    <w:p w14:paraId="00F8180B" w14:textId="77777777" w:rsidR="0022730A" w:rsidRDefault="0022730A" w:rsidP="0022730A">
      <w:pPr>
        <w:spacing w:after="0" w:line="240" w:lineRule="auto"/>
        <w:jc w:val="both"/>
        <w:rPr>
          <w:rFonts w:ascii="Times New Roman" w:hAnsi="Times New Roman" w:cs="Times New Roman"/>
          <w:bCs/>
          <w:i/>
          <w:iCs/>
        </w:rPr>
      </w:pPr>
    </w:p>
    <w:p w14:paraId="6184AC37" w14:textId="77777777" w:rsidR="00B74C8F" w:rsidRPr="0022730A" w:rsidRDefault="00B74C8F" w:rsidP="0022730A">
      <w:pPr>
        <w:spacing w:after="0" w:line="240" w:lineRule="auto"/>
        <w:jc w:val="both"/>
        <w:rPr>
          <w:rFonts w:ascii="Times New Roman" w:hAnsi="Times New Roman" w:cs="Times New Roman"/>
          <w:bCs/>
          <w:i/>
          <w:iCs/>
        </w:rPr>
      </w:pPr>
    </w:p>
    <w:p w14:paraId="48BF13F2" w14:textId="77777777" w:rsidR="0022730A" w:rsidRPr="0022730A" w:rsidRDefault="0022730A" w:rsidP="0022730A">
      <w:pPr>
        <w:spacing w:after="0" w:line="240" w:lineRule="auto"/>
        <w:jc w:val="both"/>
        <w:rPr>
          <w:rFonts w:ascii="Times New Roman" w:hAnsi="Times New Roman" w:cs="Times New Roman"/>
          <w:bCs/>
          <w:i/>
          <w:iCs/>
          <w:lang w:eastAsia="en-GB"/>
        </w:rPr>
      </w:pPr>
      <w:r w:rsidRPr="0022730A">
        <w:rPr>
          <w:rFonts w:ascii="Times New Roman" w:hAnsi="Times New Roman" w:cs="Times New Roman"/>
          <w:bCs/>
          <w:i/>
          <w:iCs/>
          <w:lang w:eastAsia="en-GB"/>
        </w:rPr>
        <w:t xml:space="preserve">Klawsola 38 għaddiet </w:t>
      </w:r>
      <w:proofErr w:type="spellStart"/>
      <w:r w:rsidRPr="0022730A">
        <w:rPr>
          <w:rFonts w:ascii="Times New Roman" w:hAnsi="Times New Roman" w:cs="Times New Roman"/>
          <w:bCs/>
          <w:i/>
          <w:iCs/>
          <w:lang w:eastAsia="en-GB"/>
        </w:rPr>
        <w:t>nem</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con</w:t>
      </w:r>
      <w:proofErr w:type="spellEnd"/>
      <w:r w:rsidRPr="0022730A">
        <w:rPr>
          <w:rFonts w:ascii="Times New Roman" w:hAnsi="Times New Roman" w:cs="Times New Roman"/>
          <w:bCs/>
          <w:i/>
          <w:iCs/>
          <w:lang w:eastAsia="en-GB"/>
        </w:rPr>
        <w:t>. u ġiet ordnata biex issir parti mill-Abbozz ta’ Liġi.</w:t>
      </w:r>
    </w:p>
    <w:p w14:paraId="656CFC5C" w14:textId="77777777" w:rsidR="0022730A" w:rsidRPr="0022730A" w:rsidRDefault="0022730A" w:rsidP="0022730A">
      <w:pPr>
        <w:spacing w:after="0" w:line="240" w:lineRule="auto"/>
        <w:jc w:val="both"/>
        <w:rPr>
          <w:rFonts w:ascii="Times New Roman" w:hAnsi="Times New Roman" w:cs="Times New Roman"/>
          <w:bCs/>
          <w:i/>
          <w:iCs/>
          <w:lang w:eastAsia="en-GB"/>
        </w:rPr>
      </w:pPr>
    </w:p>
    <w:p w14:paraId="211A4BBC" w14:textId="77777777" w:rsidR="0022730A" w:rsidRPr="0022730A" w:rsidRDefault="0022730A" w:rsidP="0022730A">
      <w:pPr>
        <w:spacing w:after="0" w:line="240" w:lineRule="auto"/>
        <w:jc w:val="both"/>
        <w:rPr>
          <w:rFonts w:ascii="Times New Roman" w:hAnsi="Times New Roman" w:cs="Times New Roman"/>
          <w:bCs/>
          <w:lang w:eastAsia="en-GB"/>
        </w:rPr>
      </w:pPr>
    </w:p>
    <w:p w14:paraId="08D83DDF"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Klawsola 39 – </w:t>
      </w:r>
      <w:r w:rsidRPr="0022730A">
        <w:rPr>
          <w:rFonts w:ascii="Times New Roman" w:hAnsi="Times New Roman" w:cs="Times New Roman"/>
          <w:bCs/>
        </w:rPr>
        <w:t>Emenda tar-regolament 2 tar-regolamenti prinċipali.</w:t>
      </w:r>
    </w:p>
    <w:p w14:paraId="6ACA4DEE" w14:textId="77777777" w:rsidR="0022730A" w:rsidRPr="0022730A" w:rsidRDefault="0022730A" w:rsidP="0022730A">
      <w:pPr>
        <w:spacing w:after="0" w:line="240" w:lineRule="auto"/>
        <w:jc w:val="both"/>
        <w:rPr>
          <w:rFonts w:ascii="Times New Roman" w:hAnsi="Times New Roman" w:cs="Times New Roman"/>
          <w:b/>
        </w:rPr>
      </w:pPr>
    </w:p>
    <w:p w14:paraId="6E1C8CF5" w14:textId="77777777" w:rsidR="0022730A" w:rsidRPr="0022730A" w:rsidRDefault="0022730A" w:rsidP="0022730A">
      <w:pPr>
        <w:spacing w:after="0" w:line="240" w:lineRule="auto"/>
        <w:jc w:val="both"/>
        <w:rPr>
          <w:rFonts w:ascii="Times New Roman" w:hAnsi="Times New Roman" w:cs="Times New Roman"/>
          <w:bCs/>
        </w:rPr>
      </w:pPr>
      <w:proofErr w:type="spellStart"/>
      <w:r w:rsidRPr="0022730A">
        <w:rPr>
          <w:rFonts w:ascii="Times New Roman" w:hAnsi="Times New Roman" w:cs="Times New Roman"/>
          <w:b/>
        </w:rPr>
        <w:t>Clause</w:t>
      </w:r>
      <w:proofErr w:type="spellEnd"/>
      <w:r w:rsidRPr="0022730A">
        <w:rPr>
          <w:rFonts w:ascii="Times New Roman" w:hAnsi="Times New Roman" w:cs="Times New Roman"/>
          <w:b/>
        </w:rPr>
        <w:t xml:space="preserve"> 39 – </w:t>
      </w:r>
      <w:proofErr w:type="spellStart"/>
      <w:r w:rsidRPr="0022730A">
        <w:rPr>
          <w:rFonts w:ascii="Times New Roman" w:hAnsi="Times New Roman" w:cs="Times New Roman"/>
          <w:bCs/>
        </w:rPr>
        <w:t>Amendment</w:t>
      </w:r>
      <w:proofErr w:type="spellEnd"/>
      <w:r w:rsidRPr="0022730A">
        <w:rPr>
          <w:rFonts w:ascii="Times New Roman" w:hAnsi="Times New Roman" w:cs="Times New Roman"/>
          <w:bCs/>
        </w:rPr>
        <w:t xml:space="preserve"> of </w:t>
      </w:r>
      <w:proofErr w:type="spellStart"/>
      <w:r w:rsidRPr="0022730A">
        <w:rPr>
          <w:rFonts w:ascii="Times New Roman" w:hAnsi="Times New Roman" w:cs="Times New Roman"/>
          <w:bCs/>
        </w:rPr>
        <w:t>regulation</w:t>
      </w:r>
      <w:proofErr w:type="spellEnd"/>
      <w:r w:rsidRPr="0022730A">
        <w:rPr>
          <w:rFonts w:ascii="Times New Roman" w:hAnsi="Times New Roman" w:cs="Times New Roman"/>
          <w:bCs/>
        </w:rPr>
        <w:t xml:space="preserve"> 2 of the </w:t>
      </w:r>
      <w:proofErr w:type="spellStart"/>
      <w:r w:rsidRPr="0022730A">
        <w:rPr>
          <w:rFonts w:ascii="Times New Roman" w:hAnsi="Times New Roman" w:cs="Times New Roman"/>
          <w:bCs/>
        </w:rPr>
        <w:t>principal</w:t>
      </w:r>
      <w:proofErr w:type="spellEnd"/>
      <w:r w:rsidRPr="0022730A">
        <w:rPr>
          <w:rFonts w:ascii="Times New Roman" w:hAnsi="Times New Roman" w:cs="Times New Roman"/>
          <w:bCs/>
        </w:rPr>
        <w:t xml:space="preserve"> </w:t>
      </w:r>
      <w:proofErr w:type="spellStart"/>
      <w:r w:rsidRPr="0022730A">
        <w:rPr>
          <w:rFonts w:ascii="Times New Roman" w:hAnsi="Times New Roman" w:cs="Times New Roman"/>
          <w:bCs/>
        </w:rPr>
        <w:t>regulations</w:t>
      </w:r>
      <w:proofErr w:type="spellEnd"/>
      <w:r w:rsidRPr="0022730A">
        <w:rPr>
          <w:rFonts w:ascii="Times New Roman" w:hAnsi="Times New Roman" w:cs="Times New Roman"/>
          <w:bCs/>
        </w:rPr>
        <w:t>.</w:t>
      </w:r>
    </w:p>
    <w:p w14:paraId="5858899D" w14:textId="77777777" w:rsidR="0022730A" w:rsidRPr="0022730A" w:rsidRDefault="0022730A" w:rsidP="0022730A">
      <w:pPr>
        <w:spacing w:after="0" w:line="240" w:lineRule="auto"/>
        <w:jc w:val="both"/>
        <w:rPr>
          <w:rFonts w:ascii="Times New Roman" w:hAnsi="Times New Roman" w:cs="Times New Roman"/>
          <w:b/>
        </w:rPr>
      </w:pPr>
    </w:p>
    <w:p w14:paraId="57A43A8E"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Il-Ministru.</w:t>
      </w:r>
    </w:p>
    <w:p w14:paraId="5267305A" w14:textId="77777777" w:rsidR="0022730A" w:rsidRPr="0022730A" w:rsidRDefault="0022730A" w:rsidP="0022730A">
      <w:pPr>
        <w:spacing w:after="0" w:line="240" w:lineRule="auto"/>
        <w:jc w:val="both"/>
        <w:rPr>
          <w:rFonts w:ascii="Times New Roman" w:hAnsi="Times New Roman" w:cs="Times New Roman"/>
          <w:bCs/>
        </w:rPr>
      </w:pPr>
    </w:p>
    <w:p w14:paraId="5BB6D392"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ONOR. CLYDE CARUANA: </w:t>
      </w:r>
      <w:r w:rsidRPr="0022730A">
        <w:rPr>
          <w:rFonts w:ascii="Times New Roman" w:hAnsi="Times New Roman" w:cs="Times New Roman"/>
          <w:bCs/>
        </w:rPr>
        <w:t>L-emenda proposta żżid referenza għar-</w:t>
      </w:r>
      <w:proofErr w:type="spellStart"/>
      <w:r w:rsidRPr="0022730A">
        <w:rPr>
          <w:rFonts w:ascii="Times New Roman" w:hAnsi="Times New Roman" w:cs="Times New Roman"/>
          <w:bCs/>
        </w:rPr>
        <w:t>rappurtar</w:t>
      </w:r>
      <w:proofErr w:type="spellEnd"/>
      <w:r w:rsidRPr="0022730A">
        <w:rPr>
          <w:rFonts w:ascii="Times New Roman" w:hAnsi="Times New Roman" w:cs="Times New Roman"/>
          <w:bCs/>
        </w:rPr>
        <w:t xml:space="preserve"> dwar </w:t>
      </w:r>
      <w:r w:rsidRPr="0022730A">
        <w:rPr>
          <w:rFonts w:ascii="Times New Roman" w:hAnsi="Times New Roman" w:cs="Times New Roman"/>
          <w:bCs/>
        </w:rPr>
        <w:t xml:space="preserve">sostenibbiltà fid-definizzjoni tal-istandards tal-awditjar. </w:t>
      </w:r>
    </w:p>
    <w:p w14:paraId="0FDF70F1" w14:textId="77777777" w:rsidR="0022730A" w:rsidRPr="0022730A" w:rsidRDefault="0022730A" w:rsidP="0022730A">
      <w:pPr>
        <w:spacing w:after="0" w:line="240" w:lineRule="auto"/>
        <w:jc w:val="both"/>
        <w:rPr>
          <w:rFonts w:ascii="Times New Roman" w:hAnsi="Times New Roman" w:cs="Times New Roman"/>
          <w:b/>
        </w:rPr>
      </w:pPr>
    </w:p>
    <w:p w14:paraId="09FC8C6B"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 xml:space="preserve">Iktar rimarki?(Onor. Membri: </w:t>
      </w:r>
      <w:proofErr w:type="spellStart"/>
      <w:r w:rsidRPr="0022730A">
        <w:rPr>
          <w:rFonts w:ascii="Times New Roman" w:hAnsi="Times New Roman" w:cs="Times New Roman"/>
          <w:bCs/>
        </w:rPr>
        <w:t>No</w:t>
      </w:r>
      <w:proofErr w:type="spellEnd"/>
      <w:r w:rsidRPr="0022730A">
        <w:rPr>
          <w:rFonts w:ascii="Times New Roman" w:hAnsi="Times New Roman" w:cs="Times New Roman"/>
          <w:bCs/>
        </w:rPr>
        <w:t xml:space="preserve">) Il-mistoqsija hija klawsola 39. Dawk favur? (Onor. Membri: </w:t>
      </w:r>
      <w:proofErr w:type="spellStart"/>
      <w:r w:rsidRPr="0022730A">
        <w:rPr>
          <w:rFonts w:ascii="Times New Roman" w:hAnsi="Times New Roman" w:cs="Times New Roman"/>
          <w:bCs/>
        </w:rPr>
        <w:t>Aye</w:t>
      </w:r>
      <w:proofErr w:type="spellEnd"/>
      <w:r w:rsidRPr="0022730A">
        <w:rPr>
          <w:rFonts w:ascii="Times New Roman" w:hAnsi="Times New Roman" w:cs="Times New Roman"/>
          <w:bCs/>
        </w:rPr>
        <w:t xml:space="preserve">) Dawk kontra? </w:t>
      </w:r>
      <w:proofErr w:type="spellStart"/>
      <w:r w:rsidRPr="0022730A">
        <w:rPr>
          <w:rFonts w:ascii="Times New Roman" w:hAnsi="Times New Roman" w:cs="Times New Roman"/>
          <w:bCs/>
        </w:rPr>
        <w:t>Agreed</w:t>
      </w:r>
      <w:proofErr w:type="spellEnd"/>
      <w:r w:rsidRPr="0022730A">
        <w:rPr>
          <w:rFonts w:ascii="Times New Roman" w:hAnsi="Times New Roman" w:cs="Times New Roman"/>
          <w:bCs/>
        </w:rPr>
        <w:t>.</w:t>
      </w:r>
    </w:p>
    <w:p w14:paraId="38A3A78F" w14:textId="77777777" w:rsidR="0022730A" w:rsidRPr="0022730A" w:rsidRDefault="0022730A" w:rsidP="0022730A">
      <w:pPr>
        <w:spacing w:after="0" w:line="240" w:lineRule="auto"/>
        <w:jc w:val="both"/>
        <w:rPr>
          <w:rFonts w:ascii="Times New Roman" w:hAnsi="Times New Roman" w:cs="Times New Roman"/>
          <w:bCs/>
        </w:rPr>
      </w:pPr>
    </w:p>
    <w:p w14:paraId="795FE5BF" w14:textId="77777777" w:rsidR="0022730A" w:rsidRPr="0022730A" w:rsidRDefault="0022730A" w:rsidP="0022730A">
      <w:pPr>
        <w:spacing w:after="0" w:line="240" w:lineRule="auto"/>
        <w:jc w:val="both"/>
        <w:rPr>
          <w:rFonts w:ascii="Times New Roman" w:hAnsi="Times New Roman" w:cs="Times New Roman"/>
          <w:bCs/>
          <w:i/>
          <w:iCs/>
        </w:rPr>
      </w:pPr>
      <w:r w:rsidRPr="0022730A">
        <w:rPr>
          <w:rFonts w:ascii="Times New Roman" w:hAnsi="Times New Roman" w:cs="Times New Roman"/>
          <w:bCs/>
          <w:i/>
          <w:iCs/>
        </w:rPr>
        <w:t xml:space="preserve">Klawsola 39 għaddiet </w:t>
      </w:r>
      <w:proofErr w:type="spellStart"/>
      <w:r w:rsidRPr="0022730A">
        <w:rPr>
          <w:rFonts w:ascii="Times New Roman" w:hAnsi="Times New Roman" w:cs="Times New Roman"/>
          <w:bCs/>
          <w:i/>
          <w:iCs/>
        </w:rPr>
        <w:t>nem</w:t>
      </w:r>
      <w:proofErr w:type="spellEnd"/>
      <w:r w:rsidRPr="0022730A">
        <w:rPr>
          <w:rFonts w:ascii="Times New Roman" w:hAnsi="Times New Roman" w:cs="Times New Roman"/>
          <w:bCs/>
          <w:i/>
          <w:iCs/>
        </w:rPr>
        <w:t xml:space="preserve">. </w:t>
      </w:r>
      <w:proofErr w:type="spellStart"/>
      <w:r w:rsidRPr="0022730A">
        <w:rPr>
          <w:rFonts w:ascii="Times New Roman" w:hAnsi="Times New Roman" w:cs="Times New Roman"/>
          <w:bCs/>
          <w:i/>
          <w:iCs/>
        </w:rPr>
        <w:t>con</w:t>
      </w:r>
      <w:proofErr w:type="spellEnd"/>
      <w:r w:rsidRPr="0022730A">
        <w:rPr>
          <w:rFonts w:ascii="Times New Roman" w:hAnsi="Times New Roman" w:cs="Times New Roman"/>
          <w:bCs/>
          <w:i/>
          <w:iCs/>
        </w:rPr>
        <w:t>. u ġiet ordnata biex issir parti mill-Abbozz ta’ Liġi.</w:t>
      </w:r>
    </w:p>
    <w:p w14:paraId="6EFDD78E" w14:textId="77777777" w:rsidR="0022730A" w:rsidRPr="0022730A" w:rsidRDefault="0022730A" w:rsidP="0022730A">
      <w:pPr>
        <w:spacing w:after="0" w:line="240" w:lineRule="auto"/>
        <w:jc w:val="both"/>
        <w:rPr>
          <w:rFonts w:ascii="Times New Roman" w:hAnsi="Times New Roman" w:cs="Times New Roman"/>
          <w:bCs/>
          <w:i/>
          <w:iCs/>
        </w:rPr>
      </w:pPr>
    </w:p>
    <w:p w14:paraId="1B435681" w14:textId="77777777" w:rsidR="0022730A" w:rsidRPr="0022730A" w:rsidRDefault="0022730A" w:rsidP="0022730A">
      <w:pPr>
        <w:spacing w:after="0" w:line="240" w:lineRule="auto"/>
        <w:jc w:val="both"/>
        <w:rPr>
          <w:rFonts w:ascii="Times New Roman" w:hAnsi="Times New Roman" w:cs="Times New Roman"/>
          <w:b/>
          <w:bCs/>
        </w:rPr>
      </w:pPr>
    </w:p>
    <w:p w14:paraId="015A4658"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Klawsola 40 – </w:t>
      </w:r>
      <w:r w:rsidRPr="0022730A">
        <w:rPr>
          <w:rFonts w:ascii="Times New Roman" w:hAnsi="Times New Roman" w:cs="Times New Roman"/>
          <w:bCs/>
        </w:rPr>
        <w:t>Żieda ta’ regolament ġdid mar-regolamenti prinċipali.</w:t>
      </w:r>
    </w:p>
    <w:p w14:paraId="7F494946" w14:textId="77777777" w:rsidR="0022730A" w:rsidRPr="0022730A" w:rsidRDefault="0022730A" w:rsidP="0022730A">
      <w:pPr>
        <w:spacing w:after="0" w:line="240" w:lineRule="auto"/>
        <w:jc w:val="both"/>
        <w:rPr>
          <w:rFonts w:ascii="Times New Roman" w:hAnsi="Times New Roman" w:cs="Times New Roman"/>
          <w:b/>
        </w:rPr>
      </w:pPr>
    </w:p>
    <w:p w14:paraId="398D022F" w14:textId="77777777" w:rsidR="0022730A" w:rsidRPr="0022730A" w:rsidRDefault="0022730A" w:rsidP="0022730A">
      <w:pPr>
        <w:spacing w:after="0" w:line="240" w:lineRule="auto"/>
        <w:jc w:val="both"/>
        <w:rPr>
          <w:rFonts w:ascii="Times New Roman" w:hAnsi="Times New Roman" w:cs="Times New Roman"/>
          <w:bCs/>
        </w:rPr>
      </w:pPr>
      <w:proofErr w:type="spellStart"/>
      <w:r w:rsidRPr="0022730A">
        <w:rPr>
          <w:rFonts w:ascii="Times New Roman" w:hAnsi="Times New Roman" w:cs="Times New Roman"/>
          <w:b/>
        </w:rPr>
        <w:t>Clause</w:t>
      </w:r>
      <w:proofErr w:type="spellEnd"/>
      <w:r w:rsidRPr="0022730A">
        <w:rPr>
          <w:rFonts w:ascii="Times New Roman" w:hAnsi="Times New Roman" w:cs="Times New Roman"/>
          <w:b/>
        </w:rPr>
        <w:t xml:space="preserve"> 40 – </w:t>
      </w:r>
      <w:proofErr w:type="spellStart"/>
      <w:r w:rsidRPr="0022730A">
        <w:rPr>
          <w:rFonts w:ascii="Times New Roman" w:hAnsi="Times New Roman" w:cs="Times New Roman"/>
          <w:bCs/>
        </w:rPr>
        <w:t>Addition</w:t>
      </w:r>
      <w:proofErr w:type="spellEnd"/>
      <w:r w:rsidRPr="0022730A">
        <w:rPr>
          <w:rFonts w:ascii="Times New Roman" w:hAnsi="Times New Roman" w:cs="Times New Roman"/>
          <w:bCs/>
        </w:rPr>
        <w:t xml:space="preserve"> of a </w:t>
      </w:r>
      <w:proofErr w:type="spellStart"/>
      <w:r w:rsidRPr="0022730A">
        <w:rPr>
          <w:rFonts w:ascii="Times New Roman" w:hAnsi="Times New Roman" w:cs="Times New Roman"/>
          <w:bCs/>
        </w:rPr>
        <w:t>new</w:t>
      </w:r>
      <w:proofErr w:type="spellEnd"/>
      <w:r w:rsidRPr="0022730A">
        <w:rPr>
          <w:rFonts w:ascii="Times New Roman" w:hAnsi="Times New Roman" w:cs="Times New Roman"/>
          <w:bCs/>
        </w:rPr>
        <w:t xml:space="preserve"> </w:t>
      </w:r>
      <w:proofErr w:type="spellStart"/>
      <w:r w:rsidRPr="0022730A">
        <w:rPr>
          <w:rFonts w:ascii="Times New Roman" w:hAnsi="Times New Roman" w:cs="Times New Roman"/>
          <w:bCs/>
        </w:rPr>
        <w:t>regulation</w:t>
      </w:r>
      <w:proofErr w:type="spellEnd"/>
      <w:r w:rsidRPr="0022730A">
        <w:rPr>
          <w:rFonts w:ascii="Times New Roman" w:hAnsi="Times New Roman" w:cs="Times New Roman"/>
          <w:bCs/>
        </w:rPr>
        <w:t xml:space="preserve"> to the </w:t>
      </w:r>
      <w:proofErr w:type="spellStart"/>
      <w:r w:rsidRPr="0022730A">
        <w:rPr>
          <w:rFonts w:ascii="Times New Roman" w:hAnsi="Times New Roman" w:cs="Times New Roman"/>
          <w:bCs/>
        </w:rPr>
        <w:t>principal</w:t>
      </w:r>
      <w:proofErr w:type="spellEnd"/>
      <w:r w:rsidRPr="0022730A">
        <w:rPr>
          <w:rFonts w:ascii="Times New Roman" w:hAnsi="Times New Roman" w:cs="Times New Roman"/>
          <w:bCs/>
        </w:rPr>
        <w:t xml:space="preserve"> </w:t>
      </w:r>
      <w:proofErr w:type="spellStart"/>
      <w:r w:rsidRPr="0022730A">
        <w:rPr>
          <w:rFonts w:ascii="Times New Roman" w:hAnsi="Times New Roman" w:cs="Times New Roman"/>
          <w:bCs/>
        </w:rPr>
        <w:t>regulations</w:t>
      </w:r>
      <w:proofErr w:type="spellEnd"/>
      <w:r w:rsidRPr="0022730A">
        <w:rPr>
          <w:rFonts w:ascii="Times New Roman" w:hAnsi="Times New Roman" w:cs="Times New Roman"/>
          <w:bCs/>
        </w:rPr>
        <w:t>.</w:t>
      </w:r>
    </w:p>
    <w:p w14:paraId="71999EE9" w14:textId="77777777" w:rsidR="0022730A" w:rsidRPr="0022730A" w:rsidRDefault="0022730A" w:rsidP="0022730A">
      <w:pPr>
        <w:spacing w:after="0" w:line="240" w:lineRule="auto"/>
        <w:jc w:val="both"/>
        <w:rPr>
          <w:rFonts w:ascii="Times New Roman" w:hAnsi="Times New Roman" w:cs="Times New Roman"/>
          <w:b/>
        </w:rPr>
      </w:pPr>
    </w:p>
    <w:p w14:paraId="2D7248AE"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Il-Ministru.</w:t>
      </w:r>
    </w:p>
    <w:p w14:paraId="145B14C1" w14:textId="77777777" w:rsidR="0022730A" w:rsidRPr="0022730A" w:rsidRDefault="0022730A" w:rsidP="0022730A">
      <w:pPr>
        <w:spacing w:after="0" w:line="240" w:lineRule="auto"/>
        <w:jc w:val="both"/>
        <w:rPr>
          <w:rFonts w:ascii="Times New Roman" w:hAnsi="Times New Roman" w:cs="Times New Roman"/>
          <w:bCs/>
        </w:rPr>
      </w:pPr>
    </w:p>
    <w:p w14:paraId="0537E5EA"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hAnsi="Times New Roman" w:cs="Times New Roman"/>
          <w:b/>
        </w:rPr>
        <w:t xml:space="preserve">ONOR. CLYDE CARUANA: </w:t>
      </w:r>
      <w:r w:rsidRPr="0022730A">
        <w:rPr>
          <w:rFonts w:ascii="Times New Roman" w:eastAsia="Arial Narrow" w:hAnsi="Times New Roman" w:cs="Times New Roman"/>
        </w:rPr>
        <w:t>L-emenda proposta żżid regolament ġdid fejn hemm obbligu sabiex awdituri statutorji u tal-kumpaniji tal-awditjar iwettqu l-assigurazzjoni tar-</w:t>
      </w:r>
      <w:proofErr w:type="spellStart"/>
      <w:r w:rsidRPr="0022730A">
        <w:rPr>
          <w:rFonts w:ascii="Times New Roman" w:eastAsia="Arial Narrow" w:hAnsi="Times New Roman" w:cs="Times New Roman"/>
        </w:rPr>
        <w:t>rappurtar</w:t>
      </w:r>
      <w:proofErr w:type="spellEnd"/>
      <w:r w:rsidRPr="0022730A">
        <w:rPr>
          <w:rFonts w:ascii="Times New Roman" w:eastAsia="Arial Narrow" w:hAnsi="Times New Roman" w:cs="Times New Roman"/>
        </w:rPr>
        <w:t xml:space="preserve"> dwar is-sostenibbiltà f’</w:t>
      </w:r>
      <w:proofErr w:type="spellStart"/>
      <w:r w:rsidRPr="0022730A">
        <w:rPr>
          <w:rFonts w:ascii="Times New Roman" w:eastAsia="Arial Narrow" w:hAnsi="Times New Roman" w:cs="Times New Roman"/>
        </w:rPr>
        <w:t>konformità</w:t>
      </w:r>
      <w:proofErr w:type="spellEnd"/>
      <w:r w:rsidRPr="0022730A">
        <w:rPr>
          <w:rFonts w:ascii="Times New Roman" w:eastAsia="Arial Narrow" w:hAnsi="Times New Roman" w:cs="Times New Roman"/>
        </w:rPr>
        <w:t xml:space="preserve"> mal-istandards internazzjonali tal-awditjar. </w:t>
      </w:r>
    </w:p>
    <w:p w14:paraId="4C7C0585" w14:textId="77777777" w:rsidR="0022730A" w:rsidRPr="0022730A" w:rsidRDefault="0022730A" w:rsidP="0022730A">
      <w:pPr>
        <w:spacing w:after="0" w:line="240" w:lineRule="auto"/>
        <w:jc w:val="both"/>
        <w:rPr>
          <w:rFonts w:ascii="Times New Roman" w:hAnsi="Times New Roman" w:cs="Times New Roman"/>
          <w:b/>
        </w:rPr>
      </w:pPr>
    </w:p>
    <w:p w14:paraId="4CEC8C0B"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Cs/>
        </w:rPr>
        <w:t xml:space="preserve">Sur President, se </w:t>
      </w:r>
      <w:proofErr w:type="spellStart"/>
      <w:r w:rsidRPr="0022730A">
        <w:rPr>
          <w:rFonts w:ascii="Times New Roman" w:hAnsi="Times New Roman" w:cs="Times New Roman"/>
          <w:bCs/>
        </w:rPr>
        <w:t>nipproponi</w:t>
      </w:r>
      <w:proofErr w:type="spellEnd"/>
      <w:r w:rsidRPr="0022730A">
        <w:rPr>
          <w:rFonts w:ascii="Times New Roman" w:hAnsi="Times New Roman" w:cs="Times New Roman"/>
          <w:bCs/>
        </w:rPr>
        <w:t xml:space="preserve"> din l-emenda:</w:t>
      </w:r>
    </w:p>
    <w:p w14:paraId="29C55BD6" w14:textId="77777777" w:rsidR="0022730A" w:rsidRPr="0022730A" w:rsidRDefault="0022730A" w:rsidP="0022730A">
      <w:pPr>
        <w:spacing w:after="0" w:line="240" w:lineRule="auto"/>
        <w:jc w:val="both"/>
        <w:rPr>
          <w:rFonts w:ascii="Times New Roman" w:hAnsi="Times New Roman" w:cs="Times New Roman"/>
          <w:b/>
          <w:bCs/>
        </w:rPr>
      </w:pPr>
    </w:p>
    <w:p w14:paraId="1360F26B" w14:textId="77777777" w:rsidR="0022730A" w:rsidRPr="0022730A" w:rsidRDefault="0022730A" w:rsidP="00B74C8F">
      <w:pPr>
        <w:pStyle w:val="ListParagraph"/>
        <w:spacing w:after="0" w:line="240" w:lineRule="auto"/>
        <w:ind w:left="426" w:hanging="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“G”</w:t>
      </w:r>
      <w:r w:rsidRPr="0022730A">
        <w:rPr>
          <w:rFonts w:ascii="Times New Roman" w:hAnsi="Times New Roman" w:cs="Times New Roman"/>
          <w:bCs/>
          <w:lang w:eastAsia="en-GB"/>
        </w:rPr>
        <w:tab/>
        <w:t xml:space="preserve">Ir-regolament “5A”, kif miżjud bi klawsola 40, għandu jiġu </w:t>
      </w:r>
      <w:proofErr w:type="spellStart"/>
      <w:r w:rsidRPr="0022730A">
        <w:rPr>
          <w:rFonts w:ascii="Times New Roman" w:hAnsi="Times New Roman" w:cs="Times New Roman"/>
          <w:bCs/>
          <w:lang w:eastAsia="en-GB"/>
        </w:rPr>
        <w:t>rinumerat</w:t>
      </w:r>
      <w:proofErr w:type="spellEnd"/>
      <w:r w:rsidRPr="0022730A">
        <w:rPr>
          <w:rFonts w:ascii="Times New Roman" w:hAnsi="Times New Roman" w:cs="Times New Roman"/>
          <w:bCs/>
          <w:lang w:eastAsia="en-GB"/>
        </w:rPr>
        <w:t xml:space="preserve"> bħala “6”. </w:t>
      </w:r>
    </w:p>
    <w:p w14:paraId="0940A5E7" w14:textId="77777777" w:rsidR="0022730A" w:rsidRPr="0022730A" w:rsidRDefault="0022730A" w:rsidP="00B74C8F">
      <w:pPr>
        <w:pStyle w:val="ListParagraph"/>
        <w:spacing w:after="0" w:line="240" w:lineRule="auto"/>
        <w:ind w:left="426" w:hanging="426"/>
        <w:contextualSpacing w:val="0"/>
        <w:jc w:val="both"/>
        <w:rPr>
          <w:rFonts w:ascii="Times New Roman" w:hAnsi="Times New Roman" w:cs="Times New Roman"/>
          <w:bCs/>
          <w:lang w:eastAsia="en-GB"/>
        </w:rPr>
      </w:pPr>
    </w:p>
    <w:p w14:paraId="102936C8" w14:textId="77777777" w:rsidR="0022730A" w:rsidRPr="0022730A" w:rsidRDefault="0022730A" w:rsidP="00B74C8F">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“G”</w:t>
      </w:r>
      <w:r w:rsidRPr="0022730A">
        <w:rPr>
          <w:rFonts w:ascii="Times New Roman" w:hAnsi="Times New Roman" w:cs="Times New Roman"/>
          <w:bCs/>
          <w:lang w:eastAsia="en-GB"/>
        </w:rPr>
        <w:tab/>
        <w:t xml:space="preserve">Regulation “5A”, </w:t>
      </w:r>
      <w:proofErr w:type="spellStart"/>
      <w:r w:rsidRPr="0022730A">
        <w:rPr>
          <w:rFonts w:ascii="Times New Roman" w:hAnsi="Times New Roman" w:cs="Times New Roman"/>
          <w:bCs/>
          <w:lang w:eastAsia="en-GB"/>
        </w:rPr>
        <w:t>as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added</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clause</w:t>
      </w:r>
      <w:proofErr w:type="spellEnd"/>
      <w:r w:rsidRPr="0022730A">
        <w:rPr>
          <w:rFonts w:ascii="Times New Roman" w:hAnsi="Times New Roman" w:cs="Times New Roman"/>
          <w:bCs/>
          <w:lang w:eastAsia="en-GB"/>
        </w:rPr>
        <w:t xml:space="preserve"> 40,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renumbered</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as</w:t>
      </w:r>
      <w:proofErr w:type="spellEnd"/>
      <w:r w:rsidRPr="0022730A">
        <w:rPr>
          <w:rFonts w:ascii="Times New Roman" w:hAnsi="Times New Roman" w:cs="Times New Roman"/>
          <w:bCs/>
          <w:lang w:eastAsia="en-GB"/>
        </w:rPr>
        <w:t xml:space="preserve"> “6”.</w:t>
      </w:r>
    </w:p>
    <w:p w14:paraId="18276269" w14:textId="77777777" w:rsidR="0022730A" w:rsidRPr="0022730A" w:rsidRDefault="0022730A" w:rsidP="0022730A">
      <w:pPr>
        <w:spacing w:after="0" w:line="240" w:lineRule="auto"/>
        <w:jc w:val="both"/>
        <w:rPr>
          <w:rFonts w:ascii="Times New Roman" w:eastAsia="Arial Narrow" w:hAnsi="Times New Roman" w:cs="Times New Roman"/>
        </w:rPr>
      </w:pPr>
    </w:p>
    <w:p w14:paraId="39F7221F"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rPr>
        <w:t>Din l-emenda taġġorna n-numru ta’ artikolu li qed jiġi miżjud fir-regolamenti permezz ta’ dan l-Abbozz ta’ Liġi.</w:t>
      </w:r>
    </w:p>
    <w:p w14:paraId="58E4E025" w14:textId="77777777" w:rsidR="0022730A" w:rsidRPr="0022730A" w:rsidRDefault="0022730A" w:rsidP="0022730A">
      <w:pPr>
        <w:spacing w:after="0" w:line="240" w:lineRule="auto"/>
        <w:jc w:val="both"/>
        <w:rPr>
          <w:rFonts w:ascii="Times New Roman" w:eastAsia="Arial Narrow" w:hAnsi="Times New Roman" w:cs="Times New Roman"/>
        </w:rPr>
      </w:pPr>
    </w:p>
    <w:p w14:paraId="5F77BFF5"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IĊ-CHAIRPERSON: </w:t>
      </w:r>
      <w:r w:rsidRPr="0022730A">
        <w:rPr>
          <w:rFonts w:ascii="Times New Roman" w:eastAsia="Arial Narrow" w:hAnsi="Times New Roman" w:cs="Times New Roman"/>
        </w:rPr>
        <w:t xml:space="preserve">Grazzi. Iktar rimarki?(Onor. Membri: </w:t>
      </w:r>
      <w:proofErr w:type="spellStart"/>
      <w:r w:rsidRPr="0022730A">
        <w:rPr>
          <w:rFonts w:ascii="Times New Roman" w:eastAsia="Arial Narrow" w:hAnsi="Times New Roman" w:cs="Times New Roman"/>
        </w:rPr>
        <w:t>No</w:t>
      </w:r>
      <w:proofErr w:type="spellEnd"/>
      <w:r w:rsidRPr="0022730A">
        <w:rPr>
          <w:rFonts w:ascii="Times New Roman" w:eastAsia="Arial Narrow" w:hAnsi="Times New Roman" w:cs="Times New Roman"/>
        </w:rPr>
        <w:t xml:space="preserve">) Il-mistoqsija hija l-emenda kif imressqa u moqrija mill-Ministru. Dawk favur? (Onor. Membri: </w:t>
      </w:r>
      <w:proofErr w:type="spellStart"/>
      <w:r w:rsidRPr="0022730A">
        <w:rPr>
          <w:rFonts w:ascii="Times New Roman" w:eastAsia="Arial Narrow" w:hAnsi="Times New Roman" w:cs="Times New Roman"/>
        </w:rPr>
        <w:t>Aye</w:t>
      </w:r>
      <w:proofErr w:type="spellEnd"/>
      <w:r w:rsidRPr="0022730A">
        <w:rPr>
          <w:rFonts w:ascii="Times New Roman" w:eastAsia="Arial Narrow" w:hAnsi="Times New Roman" w:cs="Times New Roman"/>
        </w:rPr>
        <w:t xml:space="preserve">) Dawk kontra? </w:t>
      </w:r>
      <w:proofErr w:type="spellStart"/>
      <w:r w:rsidRPr="0022730A">
        <w:rPr>
          <w:rFonts w:ascii="Times New Roman" w:eastAsia="Arial Narrow" w:hAnsi="Times New Roman" w:cs="Times New Roman"/>
        </w:rPr>
        <w:t>Agreed</w:t>
      </w:r>
      <w:proofErr w:type="spellEnd"/>
      <w:r w:rsidRPr="0022730A">
        <w:rPr>
          <w:rFonts w:ascii="Times New Roman" w:eastAsia="Arial Narrow" w:hAnsi="Times New Roman" w:cs="Times New Roman"/>
        </w:rPr>
        <w:t>.</w:t>
      </w:r>
    </w:p>
    <w:p w14:paraId="100C1603" w14:textId="77777777" w:rsidR="0022730A" w:rsidRPr="0022730A" w:rsidRDefault="0022730A" w:rsidP="0022730A">
      <w:pPr>
        <w:spacing w:after="0" w:line="240" w:lineRule="auto"/>
        <w:jc w:val="both"/>
        <w:rPr>
          <w:rFonts w:ascii="Times New Roman" w:eastAsia="Arial Narrow" w:hAnsi="Times New Roman" w:cs="Times New Roman"/>
          <w:bCs/>
        </w:rPr>
      </w:pPr>
    </w:p>
    <w:p w14:paraId="3AB53C2B" w14:textId="77777777" w:rsidR="0022730A" w:rsidRPr="0022730A" w:rsidRDefault="0022730A" w:rsidP="0022730A">
      <w:pPr>
        <w:spacing w:after="0" w:line="240" w:lineRule="auto"/>
        <w:jc w:val="both"/>
        <w:rPr>
          <w:rFonts w:ascii="Times New Roman" w:eastAsia="Arial Narrow" w:hAnsi="Times New Roman" w:cs="Times New Roman"/>
          <w:i/>
          <w:iCs/>
        </w:rPr>
      </w:pPr>
      <w:r w:rsidRPr="0022730A">
        <w:rPr>
          <w:rFonts w:ascii="Times New Roman" w:eastAsia="Arial Narrow" w:hAnsi="Times New Roman" w:cs="Times New Roman"/>
          <w:i/>
          <w:iCs/>
        </w:rPr>
        <w:t xml:space="preserve">L-Emenda “G”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xml:space="preserve">. </w:t>
      </w:r>
    </w:p>
    <w:p w14:paraId="55D2179C" w14:textId="77777777" w:rsidR="0022730A" w:rsidRPr="0022730A" w:rsidRDefault="0022730A" w:rsidP="0022730A">
      <w:pPr>
        <w:spacing w:after="0" w:line="240" w:lineRule="auto"/>
        <w:jc w:val="both"/>
        <w:rPr>
          <w:rFonts w:ascii="Times New Roman" w:eastAsia="Arial Narrow" w:hAnsi="Times New Roman" w:cs="Times New Roman"/>
          <w:i/>
          <w:iCs/>
        </w:rPr>
      </w:pPr>
    </w:p>
    <w:p w14:paraId="77E09B47"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IĊ-CHAIRPERSON: </w:t>
      </w:r>
      <w:r w:rsidRPr="0022730A">
        <w:rPr>
          <w:rFonts w:ascii="Times New Roman" w:eastAsia="Arial Narrow" w:hAnsi="Times New Roman" w:cs="Times New Roman"/>
          <w:bCs/>
        </w:rPr>
        <w:t xml:space="preserve">Il-mistoqsija hi klawsola 40 kif emendata. Dawk favur? (Onor. Membri: </w:t>
      </w:r>
      <w:proofErr w:type="spellStart"/>
      <w:r w:rsidRPr="0022730A">
        <w:rPr>
          <w:rFonts w:ascii="Times New Roman" w:eastAsia="Arial Narrow" w:hAnsi="Times New Roman" w:cs="Times New Roman"/>
          <w:bCs/>
        </w:rPr>
        <w:t>Aye</w:t>
      </w:r>
      <w:proofErr w:type="spellEnd"/>
      <w:r w:rsidRPr="0022730A">
        <w:rPr>
          <w:rFonts w:ascii="Times New Roman" w:eastAsia="Arial Narrow" w:hAnsi="Times New Roman" w:cs="Times New Roman"/>
          <w:bCs/>
        </w:rPr>
        <w:t xml:space="preserve">) Dawk kontra? </w:t>
      </w:r>
      <w:proofErr w:type="spellStart"/>
      <w:r w:rsidRPr="0022730A">
        <w:rPr>
          <w:rFonts w:ascii="Times New Roman" w:eastAsia="Arial Narrow" w:hAnsi="Times New Roman" w:cs="Times New Roman"/>
          <w:bCs/>
        </w:rPr>
        <w:t>Agreed</w:t>
      </w:r>
      <w:proofErr w:type="spellEnd"/>
      <w:r w:rsidRPr="0022730A">
        <w:rPr>
          <w:rFonts w:ascii="Times New Roman" w:eastAsia="Arial Narrow" w:hAnsi="Times New Roman" w:cs="Times New Roman"/>
          <w:bCs/>
        </w:rPr>
        <w:t>.</w:t>
      </w:r>
    </w:p>
    <w:p w14:paraId="7EB1EA4D" w14:textId="77777777" w:rsidR="0022730A" w:rsidRPr="0022730A" w:rsidRDefault="0022730A" w:rsidP="0022730A">
      <w:pPr>
        <w:spacing w:after="0" w:line="240" w:lineRule="auto"/>
        <w:jc w:val="both"/>
        <w:rPr>
          <w:rFonts w:ascii="Times New Roman" w:eastAsia="Arial Narrow" w:hAnsi="Times New Roman" w:cs="Times New Roman"/>
          <w:i/>
          <w:iCs/>
        </w:rPr>
      </w:pPr>
    </w:p>
    <w:p w14:paraId="0A768164" w14:textId="77777777" w:rsidR="0022730A" w:rsidRPr="0022730A" w:rsidRDefault="0022730A" w:rsidP="0022730A">
      <w:pPr>
        <w:spacing w:after="0" w:line="240" w:lineRule="auto"/>
        <w:jc w:val="both"/>
        <w:rPr>
          <w:rFonts w:ascii="Times New Roman" w:eastAsia="Arial Narrow" w:hAnsi="Times New Roman" w:cs="Times New Roman"/>
          <w:i/>
          <w:iCs/>
        </w:rPr>
      </w:pPr>
      <w:r w:rsidRPr="0022730A">
        <w:rPr>
          <w:rFonts w:ascii="Times New Roman" w:eastAsia="Arial Narrow" w:hAnsi="Times New Roman" w:cs="Times New Roman"/>
          <w:i/>
          <w:iCs/>
        </w:rPr>
        <w:t xml:space="preserve">Klawsola 40, kif emendata,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u ġiet ordnata biex issir parti mill-Abbozz ta’ Liġi.</w:t>
      </w:r>
    </w:p>
    <w:p w14:paraId="7F4E7EB7" w14:textId="77777777" w:rsidR="0022730A" w:rsidRPr="0022730A" w:rsidRDefault="0022730A" w:rsidP="0022730A">
      <w:pPr>
        <w:spacing w:after="0" w:line="240" w:lineRule="auto"/>
        <w:jc w:val="both"/>
        <w:rPr>
          <w:rFonts w:ascii="Times New Roman" w:eastAsia="Arial Narrow" w:hAnsi="Times New Roman" w:cs="Times New Roman"/>
          <w:bCs/>
        </w:rPr>
      </w:pPr>
    </w:p>
    <w:p w14:paraId="016024D3" w14:textId="77777777" w:rsidR="0022730A" w:rsidRPr="0022730A" w:rsidRDefault="0022730A" w:rsidP="0022730A">
      <w:pPr>
        <w:spacing w:after="0" w:line="240" w:lineRule="auto"/>
        <w:jc w:val="both"/>
        <w:rPr>
          <w:rFonts w:ascii="Times New Roman" w:eastAsia="Arial Narrow" w:hAnsi="Times New Roman" w:cs="Times New Roman"/>
          <w:bCs/>
        </w:rPr>
      </w:pPr>
    </w:p>
    <w:p w14:paraId="60716D52" w14:textId="77777777" w:rsidR="0022730A" w:rsidRPr="0022730A" w:rsidRDefault="0022730A" w:rsidP="0022730A">
      <w:pPr>
        <w:spacing w:after="0" w:line="240" w:lineRule="auto"/>
        <w:jc w:val="both"/>
        <w:rPr>
          <w:rFonts w:ascii="Times New Roman" w:eastAsia="Arial Narrow" w:hAnsi="Times New Roman" w:cs="Times New Roman"/>
          <w:bCs/>
          <w:i/>
          <w:iCs/>
        </w:rPr>
      </w:pPr>
      <w:r w:rsidRPr="0022730A">
        <w:rPr>
          <w:rFonts w:ascii="Times New Roman" w:eastAsia="Arial Narrow" w:hAnsi="Times New Roman" w:cs="Times New Roman"/>
          <w:bCs/>
          <w:i/>
          <w:iCs/>
        </w:rPr>
        <w:lastRenderedPageBreak/>
        <w:t xml:space="preserve">Klawsola 41 għaddiet </w:t>
      </w:r>
      <w:proofErr w:type="spellStart"/>
      <w:r w:rsidRPr="0022730A">
        <w:rPr>
          <w:rFonts w:ascii="Times New Roman" w:eastAsia="Arial Narrow" w:hAnsi="Times New Roman" w:cs="Times New Roman"/>
          <w:bCs/>
          <w:i/>
          <w:iCs/>
        </w:rPr>
        <w:t>nem</w:t>
      </w:r>
      <w:proofErr w:type="spellEnd"/>
      <w:r w:rsidRPr="0022730A">
        <w:rPr>
          <w:rFonts w:ascii="Times New Roman" w:eastAsia="Arial Narrow" w:hAnsi="Times New Roman" w:cs="Times New Roman"/>
          <w:bCs/>
          <w:i/>
          <w:iCs/>
        </w:rPr>
        <w:t xml:space="preserve">. </w:t>
      </w:r>
      <w:proofErr w:type="spellStart"/>
      <w:r w:rsidRPr="0022730A">
        <w:rPr>
          <w:rFonts w:ascii="Times New Roman" w:eastAsia="Arial Narrow" w:hAnsi="Times New Roman" w:cs="Times New Roman"/>
          <w:bCs/>
          <w:i/>
          <w:iCs/>
        </w:rPr>
        <w:t>con</w:t>
      </w:r>
      <w:proofErr w:type="spellEnd"/>
      <w:r w:rsidRPr="0022730A">
        <w:rPr>
          <w:rFonts w:ascii="Times New Roman" w:eastAsia="Arial Narrow" w:hAnsi="Times New Roman" w:cs="Times New Roman"/>
          <w:bCs/>
          <w:i/>
          <w:iCs/>
        </w:rPr>
        <w:t>. u ġiet ordnata biex issir parti mill-Abbozz ta’ Liġi.</w:t>
      </w:r>
    </w:p>
    <w:p w14:paraId="7A7BC53E" w14:textId="77777777" w:rsidR="0022730A" w:rsidRPr="0022730A" w:rsidRDefault="0022730A" w:rsidP="0022730A">
      <w:pPr>
        <w:spacing w:after="0" w:line="240" w:lineRule="auto"/>
        <w:jc w:val="both"/>
        <w:rPr>
          <w:rFonts w:ascii="Times New Roman" w:eastAsia="Arial Narrow" w:hAnsi="Times New Roman" w:cs="Times New Roman"/>
          <w:bCs/>
          <w:i/>
          <w:iCs/>
        </w:rPr>
      </w:pPr>
    </w:p>
    <w:p w14:paraId="794ADAC0" w14:textId="77777777" w:rsidR="0022730A" w:rsidRPr="0022730A" w:rsidRDefault="0022730A" w:rsidP="0022730A">
      <w:pPr>
        <w:spacing w:after="0" w:line="240" w:lineRule="auto"/>
        <w:jc w:val="both"/>
        <w:rPr>
          <w:rFonts w:ascii="Times New Roman" w:eastAsia="Arial Narrow" w:hAnsi="Times New Roman" w:cs="Times New Roman"/>
        </w:rPr>
      </w:pPr>
    </w:p>
    <w:p w14:paraId="47B6E213"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Klawsola 42 – </w:t>
      </w:r>
      <w:r w:rsidRPr="0022730A">
        <w:rPr>
          <w:rFonts w:ascii="Times New Roman" w:eastAsia="Arial Narrow" w:hAnsi="Times New Roman" w:cs="Times New Roman"/>
          <w:bCs/>
        </w:rPr>
        <w:t>Sostituzzjoni tal-artikolu 61 tal-Att prinċipali.</w:t>
      </w:r>
    </w:p>
    <w:p w14:paraId="4E0BC326" w14:textId="77777777" w:rsidR="0022730A" w:rsidRPr="0022730A" w:rsidRDefault="0022730A" w:rsidP="0022730A">
      <w:pPr>
        <w:spacing w:after="0" w:line="240" w:lineRule="auto"/>
        <w:jc w:val="both"/>
        <w:rPr>
          <w:rFonts w:ascii="Times New Roman" w:eastAsia="Arial Narrow" w:hAnsi="Times New Roman" w:cs="Times New Roman"/>
          <w:b/>
        </w:rPr>
      </w:pPr>
    </w:p>
    <w:p w14:paraId="344A7740" w14:textId="77777777" w:rsidR="0022730A" w:rsidRPr="0022730A" w:rsidRDefault="0022730A" w:rsidP="0022730A">
      <w:pPr>
        <w:spacing w:after="0" w:line="240" w:lineRule="auto"/>
        <w:jc w:val="both"/>
        <w:rPr>
          <w:rFonts w:ascii="Times New Roman" w:eastAsia="Arial Narrow" w:hAnsi="Times New Roman" w:cs="Times New Roman"/>
          <w:bCs/>
        </w:rPr>
      </w:pPr>
      <w:proofErr w:type="spellStart"/>
      <w:r w:rsidRPr="0022730A">
        <w:rPr>
          <w:rFonts w:ascii="Times New Roman" w:eastAsia="Arial Narrow" w:hAnsi="Times New Roman" w:cs="Times New Roman"/>
          <w:b/>
        </w:rPr>
        <w:t>Clause</w:t>
      </w:r>
      <w:proofErr w:type="spellEnd"/>
      <w:r w:rsidRPr="0022730A">
        <w:rPr>
          <w:rFonts w:ascii="Times New Roman" w:eastAsia="Arial Narrow" w:hAnsi="Times New Roman" w:cs="Times New Roman"/>
          <w:b/>
        </w:rPr>
        <w:t xml:space="preserve"> 42 – </w:t>
      </w:r>
      <w:proofErr w:type="spellStart"/>
      <w:r w:rsidRPr="0022730A">
        <w:rPr>
          <w:rFonts w:ascii="Times New Roman" w:eastAsia="Arial Narrow" w:hAnsi="Times New Roman" w:cs="Times New Roman"/>
          <w:bCs/>
        </w:rPr>
        <w:t>Substitution</w:t>
      </w:r>
      <w:proofErr w:type="spellEnd"/>
      <w:r w:rsidRPr="0022730A">
        <w:rPr>
          <w:rFonts w:ascii="Times New Roman" w:eastAsia="Arial Narrow" w:hAnsi="Times New Roman" w:cs="Times New Roman"/>
          <w:bCs/>
        </w:rPr>
        <w:t xml:space="preserve"> of </w:t>
      </w:r>
      <w:proofErr w:type="spellStart"/>
      <w:r w:rsidRPr="0022730A">
        <w:rPr>
          <w:rFonts w:ascii="Times New Roman" w:eastAsia="Arial Narrow" w:hAnsi="Times New Roman" w:cs="Times New Roman"/>
          <w:bCs/>
        </w:rPr>
        <w:t>article</w:t>
      </w:r>
      <w:proofErr w:type="spellEnd"/>
      <w:r w:rsidRPr="0022730A">
        <w:rPr>
          <w:rFonts w:ascii="Times New Roman" w:eastAsia="Arial Narrow" w:hAnsi="Times New Roman" w:cs="Times New Roman"/>
          <w:bCs/>
        </w:rPr>
        <w:t xml:space="preserve"> 61 of the </w:t>
      </w:r>
      <w:proofErr w:type="spellStart"/>
      <w:r w:rsidRPr="0022730A">
        <w:rPr>
          <w:rFonts w:ascii="Times New Roman" w:eastAsia="Arial Narrow" w:hAnsi="Times New Roman" w:cs="Times New Roman"/>
          <w:bCs/>
        </w:rPr>
        <w:t>principal</w:t>
      </w:r>
      <w:proofErr w:type="spellEnd"/>
      <w:r w:rsidRPr="0022730A">
        <w:rPr>
          <w:rFonts w:ascii="Times New Roman" w:eastAsia="Arial Narrow" w:hAnsi="Times New Roman" w:cs="Times New Roman"/>
          <w:bCs/>
        </w:rPr>
        <w:t xml:space="preserve"> </w:t>
      </w:r>
      <w:proofErr w:type="spellStart"/>
      <w:r w:rsidRPr="0022730A">
        <w:rPr>
          <w:rFonts w:ascii="Times New Roman" w:eastAsia="Arial Narrow" w:hAnsi="Times New Roman" w:cs="Times New Roman"/>
          <w:bCs/>
        </w:rPr>
        <w:t>Act</w:t>
      </w:r>
      <w:proofErr w:type="spellEnd"/>
      <w:r w:rsidRPr="0022730A">
        <w:rPr>
          <w:rFonts w:ascii="Times New Roman" w:eastAsia="Arial Narrow" w:hAnsi="Times New Roman" w:cs="Times New Roman"/>
          <w:bCs/>
        </w:rPr>
        <w:t>.</w:t>
      </w:r>
    </w:p>
    <w:p w14:paraId="27CDA20D" w14:textId="77777777" w:rsidR="0022730A" w:rsidRPr="0022730A" w:rsidRDefault="0022730A" w:rsidP="0022730A">
      <w:pPr>
        <w:spacing w:after="0" w:line="240" w:lineRule="auto"/>
        <w:jc w:val="both"/>
        <w:rPr>
          <w:rFonts w:ascii="Times New Roman" w:eastAsia="Arial Narrow" w:hAnsi="Times New Roman" w:cs="Times New Roman"/>
          <w:b/>
        </w:rPr>
      </w:pPr>
    </w:p>
    <w:p w14:paraId="16CE915C"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IĊ-CHAIRPERSON: </w:t>
      </w:r>
      <w:r w:rsidRPr="0022730A">
        <w:rPr>
          <w:rFonts w:ascii="Times New Roman" w:eastAsia="Arial Narrow" w:hAnsi="Times New Roman" w:cs="Times New Roman"/>
          <w:bCs/>
        </w:rPr>
        <w:t>Il-Ministru.</w:t>
      </w:r>
    </w:p>
    <w:p w14:paraId="0DAB3896" w14:textId="77777777" w:rsidR="0022730A" w:rsidRPr="0022730A" w:rsidRDefault="0022730A" w:rsidP="0022730A">
      <w:pPr>
        <w:spacing w:after="0" w:line="240" w:lineRule="auto"/>
        <w:jc w:val="both"/>
        <w:rPr>
          <w:rFonts w:ascii="Times New Roman" w:eastAsia="Arial Narrow" w:hAnsi="Times New Roman" w:cs="Times New Roman"/>
          <w:bCs/>
        </w:rPr>
      </w:pPr>
    </w:p>
    <w:p w14:paraId="7CA694E0"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ONOR. CLYDE CARUANA: </w:t>
      </w:r>
      <w:r w:rsidRPr="0022730A">
        <w:rPr>
          <w:rFonts w:ascii="Times New Roman" w:eastAsia="Arial Narrow" w:hAnsi="Times New Roman" w:cs="Times New Roman"/>
          <w:bCs/>
        </w:rPr>
        <w:t>L-emenda proposta qiegħda tissostitwixxi l-Ħdax il-Skeda tal-Att dwar il-Kumpaniji, liema skeda tirrelata ma’ penali sabiex tiżgura ċertezza legali fir-rigward ta’ dispożizzjonijiet relatati ma’ penali amministrattivi, sabiex jiġu inkorporati ċerti dispożizzjonijiet u l-artikoli korrispondenti tagħhom, u sabiex jitħassru l-valuri deċimali.</w:t>
      </w:r>
    </w:p>
    <w:p w14:paraId="1DAA5308" w14:textId="77777777" w:rsidR="0022730A" w:rsidRPr="0022730A" w:rsidRDefault="0022730A" w:rsidP="0022730A">
      <w:pPr>
        <w:spacing w:after="0" w:line="240" w:lineRule="auto"/>
        <w:jc w:val="both"/>
        <w:rPr>
          <w:rFonts w:ascii="Times New Roman" w:eastAsia="Arial Narrow" w:hAnsi="Times New Roman" w:cs="Times New Roman"/>
          <w:b/>
          <w:bCs/>
        </w:rPr>
      </w:pPr>
    </w:p>
    <w:p w14:paraId="2A4024E9"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ONOR. ADRIAN DELIA: </w:t>
      </w:r>
      <w:r w:rsidRPr="0022730A">
        <w:rPr>
          <w:rFonts w:ascii="Times New Roman" w:eastAsia="Arial Narrow" w:hAnsi="Times New Roman" w:cs="Times New Roman"/>
        </w:rPr>
        <w:t xml:space="preserve">Erġa’ </w:t>
      </w:r>
      <w:proofErr w:type="spellStart"/>
      <w:r w:rsidRPr="0022730A">
        <w:rPr>
          <w:rFonts w:ascii="Times New Roman" w:eastAsia="Arial Narrow" w:hAnsi="Times New Roman" w:cs="Times New Roman"/>
        </w:rPr>
        <w:t>għidilna</w:t>
      </w:r>
      <w:proofErr w:type="spellEnd"/>
      <w:r w:rsidRPr="0022730A">
        <w:rPr>
          <w:rFonts w:ascii="Times New Roman" w:eastAsia="Arial Narrow" w:hAnsi="Times New Roman" w:cs="Times New Roman"/>
        </w:rPr>
        <w:t xml:space="preserve"> tal-valuri deċimali.</w:t>
      </w:r>
    </w:p>
    <w:p w14:paraId="79D4D1A9" w14:textId="77777777" w:rsidR="0022730A" w:rsidRPr="0022730A" w:rsidRDefault="0022730A" w:rsidP="0022730A">
      <w:pPr>
        <w:spacing w:after="0" w:line="240" w:lineRule="auto"/>
        <w:jc w:val="both"/>
        <w:rPr>
          <w:rFonts w:ascii="Times New Roman" w:eastAsia="Arial Narrow" w:hAnsi="Times New Roman" w:cs="Times New Roman"/>
        </w:rPr>
      </w:pPr>
    </w:p>
    <w:p w14:paraId="747C4A7C"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ONOR. CLYDE CARUANA: </w:t>
      </w:r>
      <w:r w:rsidRPr="0022730A">
        <w:rPr>
          <w:rFonts w:ascii="Times New Roman" w:eastAsia="Arial Narrow" w:hAnsi="Times New Roman" w:cs="Times New Roman"/>
          <w:bCs/>
        </w:rPr>
        <w:t>Biex ineħħu l-valuri deċimali.</w:t>
      </w:r>
    </w:p>
    <w:p w14:paraId="5F426E42" w14:textId="77777777" w:rsidR="0022730A" w:rsidRPr="0022730A" w:rsidRDefault="0022730A" w:rsidP="0022730A">
      <w:pPr>
        <w:spacing w:after="0" w:line="240" w:lineRule="auto"/>
        <w:jc w:val="both"/>
        <w:rPr>
          <w:rFonts w:ascii="Times New Roman" w:eastAsia="Arial Narrow" w:hAnsi="Times New Roman" w:cs="Times New Roman"/>
          <w:bCs/>
        </w:rPr>
      </w:pPr>
    </w:p>
    <w:p w14:paraId="128CB385"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bCs/>
        </w:rPr>
        <w:t xml:space="preserve">ONOR. ADRIAN DELIA: </w:t>
      </w:r>
      <w:r w:rsidRPr="0022730A">
        <w:rPr>
          <w:rFonts w:ascii="Times New Roman" w:eastAsia="Arial Narrow" w:hAnsi="Times New Roman" w:cs="Times New Roman"/>
        </w:rPr>
        <w:t xml:space="preserve">Jiġifieri qed jogħlew? Biex nara </w:t>
      </w:r>
      <w:proofErr w:type="spellStart"/>
      <w:r w:rsidRPr="0022730A">
        <w:rPr>
          <w:rFonts w:ascii="Times New Roman" w:eastAsia="Arial Narrow" w:hAnsi="Times New Roman" w:cs="Times New Roman"/>
        </w:rPr>
        <w:t>għamilniex</w:t>
      </w:r>
      <w:proofErr w:type="spellEnd"/>
      <w:r w:rsidRPr="0022730A">
        <w:rPr>
          <w:rFonts w:ascii="Times New Roman" w:eastAsia="Arial Narrow" w:hAnsi="Times New Roman" w:cs="Times New Roman"/>
        </w:rPr>
        <w:t xml:space="preserve"> xi taxxa ġdida. </w:t>
      </w:r>
      <w:r w:rsidRPr="0022730A">
        <w:rPr>
          <w:rFonts w:ascii="Times New Roman" w:eastAsia="Arial Narrow" w:hAnsi="Times New Roman" w:cs="Times New Roman"/>
          <w:bCs/>
        </w:rPr>
        <w:t xml:space="preserve">(Interruzzjonijiet) </w:t>
      </w:r>
    </w:p>
    <w:p w14:paraId="3ACFAB1E" w14:textId="77777777" w:rsidR="0022730A" w:rsidRPr="0022730A" w:rsidRDefault="0022730A" w:rsidP="0022730A">
      <w:pPr>
        <w:spacing w:after="0" w:line="240" w:lineRule="auto"/>
        <w:jc w:val="both"/>
        <w:rPr>
          <w:rFonts w:ascii="Times New Roman" w:eastAsia="Arial Narrow" w:hAnsi="Times New Roman" w:cs="Times New Roman"/>
          <w:bCs/>
        </w:rPr>
      </w:pPr>
    </w:p>
    <w:p w14:paraId="4BE46169"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IĊ-CHAIRPERSON: </w:t>
      </w:r>
      <w:r w:rsidRPr="0022730A">
        <w:rPr>
          <w:rFonts w:ascii="Times New Roman" w:eastAsia="Arial Narrow" w:hAnsi="Times New Roman" w:cs="Times New Roman"/>
          <w:bCs/>
        </w:rPr>
        <w:t xml:space="preserve">Le, kieku għamilha </w:t>
      </w:r>
      <w:proofErr w:type="spellStart"/>
      <w:r w:rsidRPr="0022730A">
        <w:rPr>
          <w:rFonts w:ascii="Times New Roman" w:eastAsia="Arial Narrow" w:hAnsi="Times New Roman" w:cs="Times New Roman"/>
          <w:bCs/>
        </w:rPr>
        <w:t>rounded</w:t>
      </w:r>
      <w:proofErr w:type="spellEnd"/>
      <w:r w:rsidRPr="0022730A">
        <w:rPr>
          <w:rFonts w:ascii="Times New Roman" w:eastAsia="Arial Narrow" w:hAnsi="Times New Roman" w:cs="Times New Roman"/>
          <w:bCs/>
        </w:rPr>
        <w:t>.</w:t>
      </w:r>
    </w:p>
    <w:p w14:paraId="1379C5E0" w14:textId="77777777" w:rsidR="0022730A" w:rsidRPr="0022730A" w:rsidRDefault="0022730A" w:rsidP="0022730A">
      <w:pPr>
        <w:spacing w:after="0" w:line="240" w:lineRule="auto"/>
        <w:jc w:val="both"/>
        <w:rPr>
          <w:rFonts w:ascii="Times New Roman" w:eastAsia="Arial Narrow" w:hAnsi="Times New Roman" w:cs="Times New Roman"/>
          <w:bCs/>
        </w:rPr>
      </w:pPr>
    </w:p>
    <w:p w14:paraId="41A8D5DA"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bCs/>
        </w:rPr>
        <w:t xml:space="preserve">ONOR. ADRIAN DELIA: </w:t>
      </w:r>
      <w:proofErr w:type="spellStart"/>
      <w:r w:rsidRPr="0022730A">
        <w:rPr>
          <w:rFonts w:ascii="Times New Roman" w:eastAsia="Arial Narrow" w:hAnsi="Times New Roman" w:cs="Times New Roman"/>
          <w:bCs/>
        </w:rPr>
        <w:t>Naqqasthom</w:t>
      </w:r>
      <w:proofErr w:type="spellEnd"/>
      <w:r w:rsidRPr="0022730A">
        <w:rPr>
          <w:rFonts w:ascii="Times New Roman" w:eastAsia="Arial Narrow" w:hAnsi="Times New Roman" w:cs="Times New Roman"/>
          <w:bCs/>
        </w:rPr>
        <w:t xml:space="preserve">? </w:t>
      </w:r>
    </w:p>
    <w:p w14:paraId="0520DDDF" w14:textId="77777777" w:rsidR="0022730A" w:rsidRPr="0022730A" w:rsidRDefault="0022730A" w:rsidP="0022730A">
      <w:pPr>
        <w:spacing w:after="0" w:line="240" w:lineRule="auto"/>
        <w:jc w:val="both"/>
        <w:rPr>
          <w:rFonts w:ascii="Times New Roman" w:eastAsia="Arial Narrow" w:hAnsi="Times New Roman" w:cs="Times New Roman"/>
          <w:bCs/>
        </w:rPr>
      </w:pPr>
    </w:p>
    <w:p w14:paraId="58EC6709"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ONOR. CLYDE CARUANA: </w:t>
      </w:r>
      <w:r w:rsidRPr="0022730A">
        <w:rPr>
          <w:rFonts w:ascii="Times New Roman" w:eastAsia="Arial Narrow" w:hAnsi="Times New Roman" w:cs="Times New Roman"/>
          <w:bCs/>
        </w:rPr>
        <w:t xml:space="preserve">Iva, qed </w:t>
      </w:r>
      <w:proofErr w:type="spellStart"/>
      <w:r w:rsidRPr="0022730A">
        <w:rPr>
          <w:rFonts w:ascii="Times New Roman" w:eastAsia="Arial Narrow" w:hAnsi="Times New Roman" w:cs="Times New Roman"/>
          <w:bCs/>
        </w:rPr>
        <w:t>inneħħu</w:t>
      </w:r>
      <w:proofErr w:type="spellEnd"/>
      <w:r w:rsidRPr="0022730A">
        <w:rPr>
          <w:rFonts w:ascii="Times New Roman" w:eastAsia="Arial Narrow" w:hAnsi="Times New Roman" w:cs="Times New Roman"/>
          <w:bCs/>
        </w:rPr>
        <w:t xml:space="preserve"> ċ-ċenteżmi. Mhux </w:t>
      </w:r>
      <w:proofErr w:type="spellStart"/>
      <w:r w:rsidRPr="0022730A">
        <w:rPr>
          <w:rFonts w:ascii="Times New Roman" w:eastAsia="Arial Narrow" w:hAnsi="Times New Roman" w:cs="Times New Roman"/>
          <w:bCs/>
        </w:rPr>
        <w:t>rounding</w:t>
      </w:r>
      <w:proofErr w:type="spellEnd"/>
      <w:r w:rsidRPr="0022730A">
        <w:rPr>
          <w:rFonts w:ascii="Times New Roman" w:eastAsia="Arial Narrow" w:hAnsi="Times New Roman" w:cs="Times New Roman"/>
          <w:bCs/>
        </w:rPr>
        <w:t xml:space="preserve">, qed </w:t>
      </w:r>
      <w:proofErr w:type="spellStart"/>
      <w:r w:rsidRPr="0022730A">
        <w:rPr>
          <w:rFonts w:ascii="Times New Roman" w:eastAsia="Arial Narrow" w:hAnsi="Times New Roman" w:cs="Times New Roman"/>
          <w:bCs/>
        </w:rPr>
        <w:t>inneħħu</w:t>
      </w:r>
      <w:proofErr w:type="spellEnd"/>
      <w:r w:rsidRPr="0022730A">
        <w:rPr>
          <w:rFonts w:ascii="Times New Roman" w:eastAsia="Arial Narrow" w:hAnsi="Times New Roman" w:cs="Times New Roman"/>
          <w:bCs/>
        </w:rPr>
        <w:t>.</w:t>
      </w:r>
    </w:p>
    <w:p w14:paraId="0039B8DD" w14:textId="77777777" w:rsidR="0022730A" w:rsidRPr="0022730A" w:rsidRDefault="0022730A" w:rsidP="0022730A">
      <w:pPr>
        <w:spacing w:after="0" w:line="240" w:lineRule="auto"/>
        <w:jc w:val="both"/>
        <w:rPr>
          <w:rFonts w:ascii="Times New Roman" w:eastAsia="Arial Narrow" w:hAnsi="Times New Roman" w:cs="Times New Roman"/>
          <w:bCs/>
        </w:rPr>
      </w:pPr>
    </w:p>
    <w:p w14:paraId="41759BAD"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ONOR. ADRIAN DELIA: </w:t>
      </w:r>
      <w:r w:rsidRPr="0022730A">
        <w:rPr>
          <w:rFonts w:ascii="Times New Roman" w:eastAsia="Arial Narrow" w:hAnsi="Times New Roman" w:cs="Times New Roman"/>
        </w:rPr>
        <w:t>Jekk jogħġbok, nixtieq nisma’ mingħand Dr Sammut jekk hux sodisfatt ...</w:t>
      </w:r>
    </w:p>
    <w:p w14:paraId="57E207D3" w14:textId="77777777" w:rsidR="0022730A" w:rsidRPr="0022730A" w:rsidRDefault="0022730A" w:rsidP="0022730A">
      <w:pPr>
        <w:spacing w:after="0" w:line="240" w:lineRule="auto"/>
        <w:jc w:val="both"/>
        <w:rPr>
          <w:rFonts w:ascii="Times New Roman" w:eastAsia="Arial Narrow" w:hAnsi="Times New Roman" w:cs="Times New Roman"/>
        </w:rPr>
      </w:pPr>
    </w:p>
    <w:p w14:paraId="155318EC"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DR SAMMUT: </w:t>
      </w:r>
      <w:r w:rsidRPr="0022730A">
        <w:rPr>
          <w:rFonts w:ascii="Times New Roman" w:eastAsia="Arial Narrow" w:hAnsi="Times New Roman" w:cs="Times New Roman"/>
        </w:rPr>
        <w:t>Lill-kollega trid tistaqsi għax taħt il-</w:t>
      </w:r>
      <w:proofErr w:type="spellStart"/>
      <w:r w:rsidRPr="0022730A">
        <w:rPr>
          <w:rFonts w:ascii="Times New Roman" w:eastAsia="Arial Narrow" w:hAnsi="Times New Roman" w:cs="Times New Roman"/>
        </w:rPr>
        <w:t>Companies</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Act</w:t>
      </w:r>
      <w:proofErr w:type="spellEnd"/>
      <w:r w:rsidRPr="0022730A">
        <w:rPr>
          <w:rFonts w:ascii="Times New Roman" w:eastAsia="Arial Narrow" w:hAnsi="Times New Roman" w:cs="Times New Roman"/>
        </w:rPr>
        <w:t>.</w:t>
      </w:r>
    </w:p>
    <w:p w14:paraId="2FEFE576" w14:textId="77777777" w:rsidR="0022730A" w:rsidRPr="0022730A" w:rsidRDefault="0022730A" w:rsidP="0022730A">
      <w:pPr>
        <w:spacing w:after="0" w:line="240" w:lineRule="auto"/>
        <w:jc w:val="both"/>
        <w:rPr>
          <w:rFonts w:ascii="Times New Roman" w:eastAsia="Arial Narrow" w:hAnsi="Times New Roman" w:cs="Times New Roman"/>
        </w:rPr>
      </w:pPr>
    </w:p>
    <w:p w14:paraId="21429D89"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bCs/>
        </w:rPr>
        <w:t xml:space="preserve">ONOR. ADRIAN DELIA: </w:t>
      </w:r>
      <w:r w:rsidRPr="0022730A">
        <w:rPr>
          <w:rFonts w:ascii="Times New Roman" w:eastAsia="Arial Narrow" w:hAnsi="Times New Roman" w:cs="Times New Roman"/>
        </w:rPr>
        <w:t xml:space="preserve">Imma </w:t>
      </w:r>
      <w:proofErr w:type="spellStart"/>
      <w:r w:rsidRPr="0022730A">
        <w:rPr>
          <w:rFonts w:ascii="Times New Roman" w:eastAsia="Arial Narrow" w:hAnsi="Times New Roman" w:cs="Times New Roman"/>
        </w:rPr>
        <w:t>lilkom</w:t>
      </w:r>
      <w:proofErr w:type="spellEnd"/>
      <w:r w:rsidRPr="0022730A">
        <w:rPr>
          <w:rFonts w:ascii="Times New Roman" w:eastAsia="Arial Narrow" w:hAnsi="Times New Roman" w:cs="Times New Roman"/>
        </w:rPr>
        <w:t xml:space="preserve"> se tolqot jekk se </w:t>
      </w:r>
      <w:proofErr w:type="spellStart"/>
      <w:r w:rsidRPr="0022730A">
        <w:rPr>
          <w:rFonts w:ascii="Times New Roman" w:eastAsia="Arial Narrow" w:hAnsi="Times New Roman" w:cs="Times New Roman"/>
        </w:rPr>
        <w:t>jagħmlulkom</w:t>
      </w:r>
      <w:proofErr w:type="spellEnd"/>
      <w:r w:rsidRPr="0022730A">
        <w:rPr>
          <w:rFonts w:ascii="Times New Roman" w:eastAsia="Arial Narrow" w:hAnsi="Times New Roman" w:cs="Times New Roman"/>
        </w:rPr>
        <w:t xml:space="preserve"> il-penali. Il-kumpanija </w:t>
      </w:r>
      <w:r w:rsidRPr="0022730A">
        <w:rPr>
          <w:rFonts w:ascii="Times New Roman" w:eastAsia="Arial Narrow" w:hAnsi="Times New Roman" w:cs="Times New Roman"/>
          <w:i/>
          <w:iCs/>
        </w:rPr>
        <w:t>per se,</w:t>
      </w:r>
      <w:r w:rsidRPr="0022730A">
        <w:rPr>
          <w:rFonts w:ascii="Times New Roman" w:eastAsia="Arial Narrow" w:hAnsi="Times New Roman" w:cs="Times New Roman"/>
        </w:rPr>
        <w:t xml:space="preserve"> mhux l-awdituri u l-accountants. </w:t>
      </w:r>
      <w:r w:rsidRPr="0022730A">
        <w:rPr>
          <w:rFonts w:ascii="Times New Roman" w:eastAsia="Arial Narrow" w:hAnsi="Times New Roman" w:cs="Times New Roman"/>
          <w:bCs/>
        </w:rPr>
        <w:t>(Interruzzjonijiet) Jiġifieri dawn mhux ġodda, imma emendati.</w:t>
      </w:r>
    </w:p>
    <w:p w14:paraId="13A2570E" w14:textId="77777777" w:rsidR="0022730A" w:rsidRPr="0022730A" w:rsidRDefault="0022730A" w:rsidP="0022730A">
      <w:pPr>
        <w:spacing w:after="0" w:line="240" w:lineRule="auto"/>
        <w:jc w:val="both"/>
        <w:rPr>
          <w:rFonts w:ascii="Times New Roman" w:eastAsia="Arial Narrow" w:hAnsi="Times New Roman" w:cs="Times New Roman"/>
          <w:bCs/>
        </w:rPr>
      </w:pPr>
    </w:p>
    <w:p w14:paraId="55F27619"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DR GERALDINE ANN SPITERI LUCAS: </w:t>
      </w:r>
      <w:r w:rsidRPr="0022730A">
        <w:rPr>
          <w:rFonts w:ascii="Times New Roman" w:eastAsia="Arial Narrow" w:hAnsi="Times New Roman" w:cs="Times New Roman"/>
        </w:rPr>
        <w:t xml:space="preserve">Meta nqalbet il-Lira Maltija għall-ewro, kienu </w:t>
      </w:r>
      <w:r w:rsidRPr="0022730A">
        <w:rPr>
          <w:rFonts w:ascii="Times New Roman" w:eastAsia="Arial Narrow" w:hAnsi="Times New Roman" w:cs="Times New Roman"/>
        </w:rPr>
        <w:t xml:space="preserve">bid-deċimali, u issa </w:t>
      </w:r>
      <w:proofErr w:type="spellStart"/>
      <w:r w:rsidRPr="0022730A">
        <w:rPr>
          <w:rFonts w:ascii="Times New Roman" w:eastAsia="Arial Narrow" w:hAnsi="Times New Roman" w:cs="Times New Roman"/>
        </w:rPr>
        <w:t>ddeċejna</w:t>
      </w:r>
      <w:proofErr w:type="spellEnd"/>
      <w:r w:rsidRPr="0022730A">
        <w:rPr>
          <w:rFonts w:ascii="Times New Roman" w:eastAsia="Arial Narrow" w:hAnsi="Times New Roman" w:cs="Times New Roman"/>
        </w:rPr>
        <w:t xml:space="preserve"> li nneħħu d-deċimali.</w:t>
      </w:r>
    </w:p>
    <w:p w14:paraId="51A977E5" w14:textId="77777777" w:rsidR="0022730A" w:rsidRPr="0022730A" w:rsidRDefault="0022730A" w:rsidP="0022730A">
      <w:pPr>
        <w:spacing w:after="0" w:line="240" w:lineRule="auto"/>
        <w:jc w:val="both"/>
        <w:rPr>
          <w:rFonts w:ascii="Times New Roman" w:eastAsia="Arial Narrow" w:hAnsi="Times New Roman" w:cs="Times New Roman"/>
        </w:rPr>
      </w:pPr>
    </w:p>
    <w:p w14:paraId="6D696BB9"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ONOR. ADRIAN DELIA: </w:t>
      </w:r>
      <w:proofErr w:type="spellStart"/>
      <w:r w:rsidRPr="0022730A">
        <w:rPr>
          <w:rFonts w:ascii="Times New Roman" w:eastAsia="Arial Narrow" w:hAnsi="Times New Roman" w:cs="Times New Roman"/>
          <w:bCs/>
        </w:rPr>
        <w:t>So</w:t>
      </w:r>
      <w:proofErr w:type="spellEnd"/>
      <w:r w:rsidRPr="0022730A">
        <w:rPr>
          <w:rFonts w:ascii="Times New Roman" w:eastAsia="Arial Narrow" w:hAnsi="Times New Roman" w:cs="Times New Roman"/>
          <w:bCs/>
        </w:rPr>
        <w:t xml:space="preserve"> </w:t>
      </w:r>
      <w:proofErr w:type="spellStart"/>
      <w:r w:rsidRPr="0022730A">
        <w:rPr>
          <w:rFonts w:ascii="Times New Roman" w:eastAsia="Arial Narrow" w:hAnsi="Times New Roman" w:cs="Times New Roman"/>
          <w:bCs/>
        </w:rPr>
        <w:t>this</w:t>
      </w:r>
      <w:proofErr w:type="spellEnd"/>
      <w:r w:rsidRPr="0022730A">
        <w:rPr>
          <w:rFonts w:ascii="Times New Roman" w:eastAsia="Arial Narrow" w:hAnsi="Times New Roman" w:cs="Times New Roman"/>
          <w:bCs/>
        </w:rPr>
        <w:t xml:space="preserve"> </w:t>
      </w:r>
      <w:proofErr w:type="spellStart"/>
      <w:r w:rsidRPr="0022730A">
        <w:rPr>
          <w:rFonts w:ascii="Times New Roman" w:eastAsia="Arial Narrow" w:hAnsi="Times New Roman" w:cs="Times New Roman"/>
          <w:bCs/>
        </w:rPr>
        <w:t>is</w:t>
      </w:r>
      <w:proofErr w:type="spellEnd"/>
      <w:r w:rsidRPr="0022730A">
        <w:rPr>
          <w:rFonts w:ascii="Times New Roman" w:eastAsia="Arial Narrow" w:hAnsi="Times New Roman" w:cs="Times New Roman"/>
          <w:bCs/>
        </w:rPr>
        <w:t xml:space="preserve"> the </w:t>
      </w:r>
      <w:proofErr w:type="spellStart"/>
      <w:r w:rsidRPr="0022730A">
        <w:rPr>
          <w:rFonts w:ascii="Times New Roman" w:eastAsia="Arial Narrow" w:hAnsi="Times New Roman" w:cs="Times New Roman"/>
          <w:bCs/>
        </w:rPr>
        <w:t>removal</w:t>
      </w:r>
      <w:proofErr w:type="spellEnd"/>
      <w:r w:rsidRPr="0022730A">
        <w:rPr>
          <w:rFonts w:ascii="Times New Roman" w:eastAsia="Arial Narrow" w:hAnsi="Times New Roman" w:cs="Times New Roman"/>
          <w:bCs/>
        </w:rPr>
        <w:t xml:space="preserve"> of an </w:t>
      </w:r>
      <w:proofErr w:type="spellStart"/>
      <w:r w:rsidRPr="0022730A">
        <w:rPr>
          <w:rFonts w:ascii="Times New Roman" w:eastAsia="Arial Narrow" w:hAnsi="Times New Roman" w:cs="Times New Roman"/>
          <w:bCs/>
        </w:rPr>
        <w:t>inconvenience</w:t>
      </w:r>
      <w:proofErr w:type="spellEnd"/>
      <w:r w:rsidRPr="0022730A">
        <w:rPr>
          <w:rFonts w:ascii="Times New Roman" w:eastAsia="Arial Narrow" w:hAnsi="Times New Roman" w:cs="Times New Roman"/>
          <w:bCs/>
        </w:rPr>
        <w:t>.</w:t>
      </w:r>
    </w:p>
    <w:p w14:paraId="005688C1" w14:textId="77777777" w:rsidR="0022730A" w:rsidRPr="0022730A" w:rsidRDefault="0022730A" w:rsidP="0022730A">
      <w:pPr>
        <w:spacing w:after="0" w:line="240" w:lineRule="auto"/>
        <w:jc w:val="both"/>
        <w:rPr>
          <w:rFonts w:ascii="Times New Roman" w:eastAsia="Arial Narrow" w:hAnsi="Times New Roman" w:cs="Times New Roman"/>
          <w:bCs/>
        </w:rPr>
      </w:pPr>
    </w:p>
    <w:p w14:paraId="12C90100"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DR GERALDINE ANN SPITERI LUCAS: </w:t>
      </w:r>
      <w:r w:rsidRPr="0022730A">
        <w:rPr>
          <w:rFonts w:ascii="Times New Roman" w:eastAsia="Arial Narrow" w:hAnsi="Times New Roman" w:cs="Times New Roman"/>
        </w:rPr>
        <w:t xml:space="preserve">Eżatt. </w:t>
      </w:r>
      <w:proofErr w:type="spellStart"/>
      <w:r w:rsidRPr="0022730A">
        <w:rPr>
          <w:rFonts w:ascii="Times New Roman" w:eastAsia="Arial Narrow" w:hAnsi="Times New Roman" w:cs="Times New Roman"/>
        </w:rPr>
        <w:t>Għamilniehom</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rounded</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down</w:t>
      </w:r>
      <w:proofErr w:type="spellEnd"/>
      <w:r w:rsidRPr="0022730A">
        <w:rPr>
          <w:rFonts w:ascii="Times New Roman" w:eastAsia="Arial Narrow" w:hAnsi="Times New Roman" w:cs="Times New Roman"/>
        </w:rPr>
        <w:t xml:space="preserve">, mhux </w:t>
      </w:r>
      <w:proofErr w:type="spellStart"/>
      <w:r w:rsidRPr="0022730A">
        <w:rPr>
          <w:rFonts w:ascii="Times New Roman" w:eastAsia="Arial Narrow" w:hAnsi="Times New Roman" w:cs="Times New Roman"/>
        </w:rPr>
        <w:t>up</w:t>
      </w:r>
      <w:proofErr w:type="spellEnd"/>
      <w:r w:rsidRPr="0022730A">
        <w:rPr>
          <w:rFonts w:ascii="Times New Roman" w:eastAsia="Arial Narrow" w:hAnsi="Times New Roman" w:cs="Times New Roman"/>
        </w:rPr>
        <w:t>.</w:t>
      </w:r>
    </w:p>
    <w:p w14:paraId="443808E9" w14:textId="77777777" w:rsidR="0022730A" w:rsidRPr="0022730A" w:rsidRDefault="0022730A" w:rsidP="0022730A">
      <w:pPr>
        <w:spacing w:after="0" w:line="240" w:lineRule="auto"/>
        <w:jc w:val="both"/>
        <w:rPr>
          <w:rFonts w:ascii="Times New Roman" w:eastAsia="Arial Narrow" w:hAnsi="Times New Roman" w:cs="Times New Roman"/>
        </w:rPr>
      </w:pPr>
    </w:p>
    <w:p w14:paraId="34BAA56C"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ONOR. ADRIAN DELIA: </w:t>
      </w:r>
      <w:r w:rsidRPr="0022730A">
        <w:rPr>
          <w:rFonts w:ascii="Times New Roman" w:eastAsia="Arial Narrow" w:hAnsi="Times New Roman" w:cs="Times New Roman"/>
          <w:bCs/>
        </w:rPr>
        <w:t xml:space="preserve">Ma </w:t>
      </w:r>
      <w:proofErr w:type="spellStart"/>
      <w:r w:rsidRPr="0022730A">
        <w:rPr>
          <w:rFonts w:ascii="Times New Roman" w:eastAsia="Arial Narrow" w:hAnsi="Times New Roman" w:cs="Times New Roman"/>
          <w:bCs/>
        </w:rPr>
        <w:t>żidt</w:t>
      </w:r>
      <w:proofErr w:type="spellEnd"/>
      <w:r w:rsidRPr="0022730A">
        <w:rPr>
          <w:rFonts w:ascii="Times New Roman" w:eastAsia="Arial Narrow" w:hAnsi="Times New Roman" w:cs="Times New Roman"/>
          <w:bCs/>
        </w:rPr>
        <w:t xml:space="preserve"> xejn.</w:t>
      </w:r>
    </w:p>
    <w:p w14:paraId="7768F6EC" w14:textId="77777777" w:rsidR="0022730A" w:rsidRPr="0022730A" w:rsidRDefault="0022730A" w:rsidP="0022730A">
      <w:pPr>
        <w:spacing w:after="0" w:line="240" w:lineRule="auto"/>
        <w:jc w:val="both"/>
        <w:rPr>
          <w:rFonts w:ascii="Times New Roman" w:eastAsia="Arial Narrow" w:hAnsi="Times New Roman" w:cs="Times New Roman"/>
          <w:bCs/>
        </w:rPr>
      </w:pPr>
    </w:p>
    <w:p w14:paraId="10D5C202"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bCs/>
        </w:rPr>
        <w:t xml:space="preserve">DR GERALDINE ANN SPITERI LUCAS: </w:t>
      </w:r>
      <w:r w:rsidRPr="0022730A">
        <w:rPr>
          <w:rFonts w:ascii="Times New Roman" w:eastAsia="Arial Narrow" w:hAnsi="Times New Roman" w:cs="Times New Roman"/>
          <w:bCs/>
        </w:rPr>
        <w:t xml:space="preserve">Le. Żgur. </w:t>
      </w:r>
    </w:p>
    <w:p w14:paraId="73808D62" w14:textId="77777777" w:rsidR="0022730A" w:rsidRPr="0022730A" w:rsidRDefault="0022730A" w:rsidP="0022730A">
      <w:pPr>
        <w:spacing w:after="0" w:line="240" w:lineRule="auto"/>
        <w:jc w:val="both"/>
        <w:rPr>
          <w:rFonts w:ascii="Times New Roman" w:eastAsia="Arial Narrow" w:hAnsi="Times New Roman" w:cs="Times New Roman"/>
          <w:bCs/>
        </w:rPr>
      </w:pPr>
    </w:p>
    <w:p w14:paraId="25BCCD75"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IĊ-CHAIRPERSON: </w:t>
      </w:r>
      <w:r w:rsidRPr="0022730A">
        <w:rPr>
          <w:rFonts w:ascii="Times New Roman" w:eastAsia="Arial Narrow" w:hAnsi="Times New Roman" w:cs="Times New Roman"/>
          <w:bCs/>
        </w:rPr>
        <w:t xml:space="preserve">Iktar rimarki?(Onor. Membri: </w:t>
      </w:r>
      <w:proofErr w:type="spellStart"/>
      <w:r w:rsidRPr="0022730A">
        <w:rPr>
          <w:rFonts w:ascii="Times New Roman" w:eastAsia="Arial Narrow" w:hAnsi="Times New Roman" w:cs="Times New Roman"/>
          <w:bCs/>
        </w:rPr>
        <w:t>No</w:t>
      </w:r>
      <w:proofErr w:type="spellEnd"/>
      <w:r w:rsidRPr="0022730A">
        <w:rPr>
          <w:rFonts w:ascii="Times New Roman" w:eastAsia="Arial Narrow" w:hAnsi="Times New Roman" w:cs="Times New Roman"/>
          <w:bCs/>
        </w:rPr>
        <w:t xml:space="preserve">) Il-mistoqsija hija klawsola 42. Dawk favur? (Onor. Membri: </w:t>
      </w:r>
      <w:proofErr w:type="spellStart"/>
      <w:r w:rsidRPr="0022730A">
        <w:rPr>
          <w:rFonts w:ascii="Times New Roman" w:eastAsia="Arial Narrow" w:hAnsi="Times New Roman" w:cs="Times New Roman"/>
          <w:bCs/>
        </w:rPr>
        <w:t>Aye</w:t>
      </w:r>
      <w:proofErr w:type="spellEnd"/>
      <w:r w:rsidRPr="0022730A">
        <w:rPr>
          <w:rFonts w:ascii="Times New Roman" w:eastAsia="Arial Narrow" w:hAnsi="Times New Roman" w:cs="Times New Roman"/>
          <w:bCs/>
        </w:rPr>
        <w:t xml:space="preserve">) Dawk kontra? </w:t>
      </w:r>
      <w:proofErr w:type="spellStart"/>
      <w:r w:rsidRPr="0022730A">
        <w:rPr>
          <w:rFonts w:ascii="Times New Roman" w:eastAsia="Arial Narrow" w:hAnsi="Times New Roman" w:cs="Times New Roman"/>
          <w:bCs/>
        </w:rPr>
        <w:t>Agreed</w:t>
      </w:r>
      <w:proofErr w:type="spellEnd"/>
      <w:r w:rsidRPr="0022730A">
        <w:rPr>
          <w:rFonts w:ascii="Times New Roman" w:eastAsia="Arial Narrow" w:hAnsi="Times New Roman" w:cs="Times New Roman"/>
          <w:bCs/>
        </w:rPr>
        <w:t>.</w:t>
      </w:r>
    </w:p>
    <w:p w14:paraId="5722C7DC" w14:textId="77777777" w:rsidR="0022730A" w:rsidRPr="0022730A" w:rsidRDefault="0022730A" w:rsidP="0022730A">
      <w:pPr>
        <w:spacing w:after="0" w:line="240" w:lineRule="auto"/>
        <w:jc w:val="both"/>
        <w:rPr>
          <w:rFonts w:ascii="Times New Roman" w:eastAsia="Arial Narrow" w:hAnsi="Times New Roman" w:cs="Times New Roman"/>
          <w:bCs/>
        </w:rPr>
      </w:pPr>
    </w:p>
    <w:p w14:paraId="6C5A3243" w14:textId="77777777" w:rsidR="0022730A" w:rsidRPr="0022730A" w:rsidRDefault="0022730A" w:rsidP="0022730A">
      <w:pPr>
        <w:spacing w:after="0" w:line="240" w:lineRule="auto"/>
        <w:jc w:val="both"/>
        <w:rPr>
          <w:rFonts w:ascii="Times New Roman" w:eastAsia="Arial Narrow" w:hAnsi="Times New Roman" w:cs="Times New Roman"/>
          <w:bCs/>
          <w:i/>
          <w:iCs/>
        </w:rPr>
      </w:pPr>
      <w:r w:rsidRPr="0022730A">
        <w:rPr>
          <w:rFonts w:ascii="Times New Roman" w:eastAsia="Arial Narrow" w:hAnsi="Times New Roman" w:cs="Times New Roman"/>
          <w:bCs/>
          <w:i/>
          <w:iCs/>
        </w:rPr>
        <w:t xml:space="preserve">Klawsola 42 għaddiet </w:t>
      </w:r>
      <w:proofErr w:type="spellStart"/>
      <w:r w:rsidRPr="0022730A">
        <w:rPr>
          <w:rFonts w:ascii="Times New Roman" w:eastAsia="Arial Narrow" w:hAnsi="Times New Roman" w:cs="Times New Roman"/>
          <w:bCs/>
          <w:i/>
          <w:iCs/>
        </w:rPr>
        <w:t>nem</w:t>
      </w:r>
      <w:proofErr w:type="spellEnd"/>
      <w:r w:rsidRPr="0022730A">
        <w:rPr>
          <w:rFonts w:ascii="Times New Roman" w:eastAsia="Arial Narrow" w:hAnsi="Times New Roman" w:cs="Times New Roman"/>
          <w:bCs/>
          <w:i/>
          <w:iCs/>
        </w:rPr>
        <w:t xml:space="preserve">. </w:t>
      </w:r>
      <w:proofErr w:type="spellStart"/>
      <w:r w:rsidRPr="0022730A">
        <w:rPr>
          <w:rFonts w:ascii="Times New Roman" w:eastAsia="Arial Narrow" w:hAnsi="Times New Roman" w:cs="Times New Roman"/>
          <w:bCs/>
          <w:i/>
          <w:iCs/>
        </w:rPr>
        <w:t>con</w:t>
      </w:r>
      <w:proofErr w:type="spellEnd"/>
      <w:r w:rsidRPr="0022730A">
        <w:rPr>
          <w:rFonts w:ascii="Times New Roman" w:eastAsia="Arial Narrow" w:hAnsi="Times New Roman" w:cs="Times New Roman"/>
          <w:bCs/>
          <w:i/>
          <w:iCs/>
        </w:rPr>
        <w:t>. u ġiet ordnata biex issir parti mill-Abbozz ta’ Liġi.</w:t>
      </w:r>
    </w:p>
    <w:p w14:paraId="5B473165" w14:textId="77777777" w:rsidR="0022730A" w:rsidRPr="0022730A" w:rsidRDefault="0022730A" w:rsidP="0022730A">
      <w:pPr>
        <w:spacing w:after="0" w:line="240" w:lineRule="auto"/>
        <w:jc w:val="both"/>
        <w:rPr>
          <w:rFonts w:ascii="Times New Roman" w:eastAsia="Arial Narrow" w:hAnsi="Times New Roman" w:cs="Times New Roman"/>
          <w:bCs/>
          <w:i/>
          <w:iCs/>
        </w:rPr>
      </w:pPr>
    </w:p>
    <w:p w14:paraId="553ECFAC" w14:textId="77777777" w:rsidR="0022730A" w:rsidRPr="0022730A" w:rsidRDefault="0022730A" w:rsidP="0022730A">
      <w:pPr>
        <w:spacing w:after="0" w:line="240" w:lineRule="auto"/>
        <w:jc w:val="both"/>
        <w:rPr>
          <w:rFonts w:ascii="Times New Roman" w:hAnsi="Times New Roman" w:cs="Times New Roman"/>
          <w:b/>
          <w:bCs/>
        </w:rPr>
      </w:pPr>
    </w:p>
    <w:p w14:paraId="65B1ED79"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Klawsola 28 – </w:t>
      </w:r>
      <w:r w:rsidRPr="0022730A">
        <w:rPr>
          <w:rFonts w:ascii="Times New Roman" w:hAnsi="Times New Roman" w:cs="Times New Roman"/>
          <w:bCs/>
        </w:rPr>
        <w:t>Emenda tal-artikolu 425 tal-Att prinċipali.</w:t>
      </w:r>
    </w:p>
    <w:p w14:paraId="75F01BB0" w14:textId="77777777" w:rsidR="0022730A" w:rsidRPr="0022730A" w:rsidRDefault="0022730A" w:rsidP="0022730A">
      <w:pPr>
        <w:spacing w:after="0" w:line="240" w:lineRule="auto"/>
        <w:jc w:val="both"/>
        <w:rPr>
          <w:rFonts w:ascii="Times New Roman" w:hAnsi="Times New Roman" w:cs="Times New Roman"/>
          <w:b/>
        </w:rPr>
      </w:pPr>
    </w:p>
    <w:p w14:paraId="17631BE3" w14:textId="77777777" w:rsidR="0022730A" w:rsidRPr="0022730A" w:rsidRDefault="0022730A" w:rsidP="0022730A">
      <w:pPr>
        <w:spacing w:after="0" w:line="240" w:lineRule="auto"/>
        <w:jc w:val="both"/>
        <w:rPr>
          <w:rFonts w:ascii="Times New Roman" w:hAnsi="Times New Roman" w:cs="Times New Roman"/>
          <w:bCs/>
        </w:rPr>
      </w:pPr>
      <w:proofErr w:type="spellStart"/>
      <w:r w:rsidRPr="0022730A">
        <w:rPr>
          <w:rFonts w:ascii="Times New Roman" w:hAnsi="Times New Roman" w:cs="Times New Roman"/>
          <w:b/>
        </w:rPr>
        <w:t>Clause</w:t>
      </w:r>
      <w:proofErr w:type="spellEnd"/>
      <w:r w:rsidRPr="0022730A">
        <w:rPr>
          <w:rFonts w:ascii="Times New Roman" w:hAnsi="Times New Roman" w:cs="Times New Roman"/>
          <w:b/>
        </w:rPr>
        <w:t xml:space="preserve"> 28 – </w:t>
      </w:r>
      <w:proofErr w:type="spellStart"/>
      <w:r w:rsidRPr="0022730A">
        <w:rPr>
          <w:rFonts w:ascii="Times New Roman" w:hAnsi="Times New Roman" w:cs="Times New Roman"/>
          <w:bCs/>
        </w:rPr>
        <w:t>Amendment</w:t>
      </w:r>
      <w:proofErr w:type="spellEnd"/>
      <w:r w:rsidRPr="0022730A">
        <w:rPr>
          <w:rFonts w:ascii="Times New Roman" w:hAnsi="Times New Roman" w:cs="Times New Roman"/>
          <w:bCs/>
        </w:rPr>
        <w:t xml:space="preserve"> of </w:t>
      </w:r>
      <w:proofErr w:type="spellStart"/>
      <w:r w:rsidRPr="0022730A">
        <w:rPr>
          <w:rFonts w:ascii="Times New Roman" w:hAnsi="Times New Roman" w:cs="Times New Roman"/>
          <w:bCs/>
        </w:rPr>
        <w:t>article</w:t>
      </w:r>
      <w:proofErr w:type="spellEnd"/>
      <w:r w:rsidRPr="0022730A">
        <w:rPr>
          <w:rFonts w:ascii="Times New Roman" w:hAnsi="Times New Roman" w:cs="Times New Roman"/>
          <w:bCs/>
        </w:rPr>
        <w:t xml:space="preserve"> 425 of the </w:t>
      </w:r>
      <w:proofErr w:type="spellStart"/>
      <w:r w:rsidRPr="0022730A">
        <w:rPr>
          <w:rFonts w:ascii="Times New Roman" w:hAnsi="Times New Roman" w:cs="Times New Roman"/>
          <w:bCs/>
        </w:rPr>
        <w:t>principal</w:t>
      </w:r>
      <w:proofErr w:type="spellEnd"/>
      <w:r w:rsidRPr="0022730A">
        <w:rPr>
          <w:rFonts w:ascii="Times New Roman" w:hAnsi="Times New Roman" w:cs="Times New Roman"/>
          <w:bCs/>
        </w:rPr>
        <w:t xml:space="preserve"> </w:t>
      </w:r>
      <w:proofErr w:type="spellStart"/>
      <w:r w:rsidRPr="0022730A">
        <w:rPr>
          <w:rFonts w:ascii="Times New Roman" w:hAnsi="Times New Roman" w:cs="Times New Roman"/>
          <w:bCs/>
        </w:rPr>
        <w:t>Act</w:t>
      </w:r>
      <w:proofErr w:type="spellEnd"/>
      <w:r w:rsidRPr="0022730A">
        <w:rPr>
          <w:rFonts w:ascii="Times New Roman" w:hAnsi="Times New Roman" w:cs="Times New Roman"/>
          <w:bCs/>
        </w:rPr>
        <w:t>.</w:t>
      </w:r>
    </w:p>
    <w:p w14:paraId="50318B23" w14:textId="77777777" w:rsidR="0022730A" w:rsidRPr="0022730A" w:rsidRDefault="0022730A" w:rsidP="0022730A">
      <w:pPr>
        <w:spacing w:after="0" w:line="240" w:lineRule="auto"/>
        <w:jc w:val="both"/>
        <w:rPr>
          <w:rFonts w:ascii="Times New Roman" w:hAnsi="Times New Roman" w:cs="Times New Roman"/>
          <w:b/>
        </w:rPr>
      </w:pPr>
    </w:p>
    <w:p w14:paraId="17B395FC" w14:textId="77777777" w:rsidR="0022730A" w:rsidRPr="0022730A" w:rsidRDefault="0022730A" w:rsidP="0022730A">
      <w:pPr>
        <w:spacing w:after="0" w:line="240" w:lineRule="auto"/>
        <w:jc w:val="both"/>
        <w:rPr>
          <w:rFonts w:ascii="Times New Roman" w:eastAsia="Gungsuh" w:hAnsi="Times New Roman" w:cs="Times New Roman"/>
          <w:i/>
          <w:iCs/>
        </w:rPr>
      </w:pPr>
      <w:r w:rsidRPr="0022730A">
        <w:rPr>
          <w:rFonts w:ascii="Times New Roman" w:eastAsia="Arial Narrow" w:hAnsi="Times New Roman" w:cs="Times New Roman"/>
          <w:i/>
          <w:iCs/>
        </w:rPr>
        <w:t>(Posposta aktar kmieni fil-Kumitat)</w:t>
      </w:r>
    </w:p>
    <w:p w14:paraId="5F8D96F9" w14:textId="77777777" w:rsidR="0022730A" w:rsidRPr="0022730A" w:rsidRDefault="0022730A" w:rsidP="0022730A">
      <w:pPr>
        <w:spacing w:after="0" w:line="240" w:lineRule="auto"/>
        <w:jc w:val="both"/>
        <w:rPr>
          <w:rFonts w:ascii="Times New Roman" w:hAnsi="Times New Roman" w:cs="Times New Roman"/>
          <w:b/>
        </w:rPr>
      </w:pPr>
    </w:p>
    <w:p w14:paraId="55E5B1A9"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Il-Ministru.</w:t>
      </w:r>
    </w:p>
    <w:p w14:paraId="67DD8D1D" w14:textId="77777777" w:rsidR="0022730A" w:rsidRPr="0022730A" w:rsidRDefault="0022730A" w:rsidP="0022730A">
      <w:pPr>
        <w:spacing w:after="0" w:line="240" w:lineRule="auto"/>
        <w:jc w:val="both"/>
        <w:rPr>
          <w:rFonts w:ascii="Times New Roman" w:hAnsi="Times New Roman" w:cs="Times New Roman"/>
          <w:bCs/>
        </w:rPr>
      </w:pPr>
    </w:p>
    <w:p w14:paraId="397B80E1"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ONOR. CLYDE CARUANA: </w:t>
      </w:r>
      <w:r w:rsidRPr="0022730A">
        <w:rPr>
          <w:rFonts w:ascii="Times New Roman" w:hAnsi="Times New Roman" w:cs="Times New Roman"/>
          <w:bCs/>
        </w:rPr>
        <w:t xml:space="preserve">Sur President, se </w:t>
      </w:r>
      <w:proofErr w:type="spellStart"/>
      <w:r w:rsidRPr="0022730A">
        <w:rPr>
          <w:rFonts w:ascii="Times New Roman" w:hAnsi="Times New Roman" w:cs="Times New Roman"/>
          <w:bCs/>
        </w:rPr>
        <w:t>nipproponi</w:t>
      </w:r>
      <w:proofErr w:type="spellEnd"/>
      <w:r w:rsidRPr="0022730A">
        <w:rPr>
          <w:rFonts w:ascii="Times New Roman" w:hAnsi="Times New Roman" w:cs="Times New Roman"/>
          <w:bCs/>
        </w:rPr>
        <w:t xml:space="preserve"> din l-emenda:</w:t>
      </w:r>
    </w:p>
    <w:p w14:paraId="520C0E6E" w14:textId="77777777" w:rsidR="0022730A" w:rsidRPr="0022730A" w:rsidRDefault="0022730A" w:rsidP="0022730A">
      <w:pPr>
        <w:spacing w:after="0" w:line="240" w:lineRule="auto"/>
        <w:jc w:val="both"/>
        <w:rPr>
          <w:rFonts w:ascii="Times New Roman" w:hAnsi="Times New Roman" w:cs="Times New Roman"/>
          <w:b/>
        </w:rPr>
      </w:pPr>
    </w:p>
    <w:p w14:paraId="339271DF" w14:textId="77777777" w:rsidR="0022730A" w:rsidRPr="0022730A" w:rsidRDefault="0022730A" w:rsidP="0022730A">
      <w:pPr>
        <w:spacing w:after="0" w:line="240" w:lineRule="auto"/>
        <w:ind w:left="426"/>
        <w:jc w:val="both"/>
        <w:rPr>
          <w:rFonts w:ascii="Times New Roman" w:hAnsi="Times New Roman" w:cs="Times New Roman"/>
          <w:bCs/>
          <w:lang w:eastAsia="en-GB"/>
        </w:rPr>
      </w:pPr>
      <w:r w:rsidRPr="0022730A">
        <w:rPr>
          <w:rFonts w:ascii="Times New Roman" w:hAnsi="Times New Roman" w:cs="Times New Roman"/>
          <w:bCs/>
          <w:lang w:eastAsia="en-GB"/>
        </w:rPr>
        <w:t>Klawsola 28 għandha tiġi sostitwita b’dan li ġej:</w:t>
      </w:r>
    </w:p>
    <w:p w14:paraId="14273EAC" w14:textId="77777777" w:rsidR="0022730A" w:rsidRPr="0022730A" w:rsidRDefault="0022730A" w:rsidP="0022730A">
      <w:pPr>
        <w:spacing w:after="0" w:line="240" w:lineRule="auto"/>
        <w:ind w:left="426"/>
        <w:jc w:val="both"/>
        <w:rPr>
          <w:rFonts w:ascii="Times New Roman" w:hAnsi="Times New Roman" w:cs="Times New Roman"/>
          <w:bCs/>
          <w:lang w:eastAsia="en-GB"/>
        </w:rPr>
      </w:pPr>
    </w:p>
    <w:p w14:paraId="409C0AFA"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“Minnufih wara s-</w:t>
      </w:r>
      <w:proofErr w:type="spellStart"/>
      <w:r w:rsidRPr="0022730A">
        <w:rPr>
          <w:rFonts w:ascii="Times New Roman" w:hAnsi="Times New Roman" w:cs="Times New Roman"/>
          <w:bCs/>
          <w:lang w:eastAsia="en-GB"/>
        </w:rPr>
        <w:t>subartikolu</w:t>
      </w:r>
      <w:proofErr w:type="spellEnd"/>
      <w:r w:rsidRPr="0022730A">
        <w:rPr>
          <w:rFonts w:ascii="Times New Roman" w:hAnsi="Times New Roman" w:cs="Times New Roman"/>
          <w:bCs/>
          <w:lang w:eastAsia="en-GB"/>
        </w:rPr>
        <w:t xml:space="preserve"> (13) tal-artikolu 425 tal-Att prinċipali għandu jiġi miżjud </w:t>
      </w:r>
      <w:proofErr w:type="spellStart"/>
      <w:r w:rsidRPr="0022730A">
        <w:rPr>
          <w:rFonts w:ascii="Times New Roman" w:hAnsi="Times New Roman" w:cs="Times New Roman"/>
          <w:bCs/>
          <w:lang w:eastAsia="en-GB"/>
        </w:rPr>
        <w:t>is-subartikolu</w:t>
      </w:r>
      <w:proofErr w:type="spellEnd"/>
      <w:r w:rsidRPr="0022730A">
        <w:rPr>
          <w:rFonts w:ascii="Times New Roman" w:hAnsi="Times New Roman" w:cs="Times New Roman"/>
          <w:bCs/>
          <w:lang w:eastAsia="en-GB"/>
        </w:rPr>
        <w:t xml:space="preserve"> ġdid li ġej:</w:t>
      </w:r>
    </w:p>
    <w:p w14:paraId="3D5DDF07"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p>
    <w:p w14:paraId="5541F0F3"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 xml:space="preserve">“(14) Il-Ministru jista’ jagħmel regolamenti fir-rigward ta’ impriżi kbar li jaqgħu taħt ir-responsabbiltà tiegħu, biex jistabbilixxi proċeduri sabiex jiżgura </w:t>
      </w:r>
      <w:proofErr w:type="spellStart"/>
      <w:r w:rsidRPr="0022730A">
        <w:rPr>
          <w:rFonts w:ascii="Times New Roman" w:hAnsi="Times New Roman" w:cs="Times New Roman"/>
          <w:bCs/>
          <w:lang w:eastAsia="en-GB"/>
        </w:rPr>
        <w:t>konformità</w:t>
      </w:r>
      <w:proofErr w:type="spellEnd"/>
      <w:r w:rsidRPr="0022730A">
        <w:rPr>
          <w:rFonts w:ascii="Times New Roman" w:hAnsi="Times New Roman" w:cs="Times New Roman"/>
          <w:bCs/>
          <w:lang w:eastAsia="en-GB"/>
        </w:rPr>
        <w:t xml:space="preserve"> ma’ dan l-Att.”.”.</w:t>
      </w:r>
    </w:p>
    <w:p w14:paraId="5DC57936"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p>
    <w:p w14:paraId="7BC7EBC6" w14:textId="77777777" w:rsidR="0022730A" w:rsidRPr="0022730A" w:rsidRDefault="0022730A" w:rsidP="0022730A">
      <w:pPr>
        <w:spacing w:after="0" w:line="240" w:lineRule="auto"/>
        <w:ind w:left="426"/>
        <w:jc w:val="both"/>
        <w:rPr>
          <w:rFonts w:ascii="Times New Roman" w:hAnsi="Times New Roman" w:cs="Times New Roman"/>
          <w:bCs/>
          <w:lang w:eastAsia="en-GB"/>
        </w:rPr>
      </w:pPr>
      <w:proofErr w:type="spellStart"/>
      <w:r w:rsidRPr="0022730A">
        <w:rPr>
          <w:rFonts w:ascii="Times New Roman" w:hAnsi="Times New Roman" w:cs="Times New Roman"/>
          <w:bCs/>
          <w:lang w:eastAsia="en-GB"/>
        </w:rPr>
        <w:t>Clause</w:t>
      </w:r>
      <w:proofErr w:type="spellEnd"/>
      <w:r w:rsidRPr="0022730A">
        <w:rPr>
          <w:rFonts w:ascii="Times New Roman" w:hAnsi="Times New Roman" w:cs="Times New Roman"/>
          <w:bCs/>
          <w:lang w:eastAsia="en-GB"/>
        </w:rPr>
        <w:t xml:space="preserve"> 28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substituted</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by</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following</w:t>
      </w:r>
      <w:proofErr w:type="spellEnd"/>
      <w:r w:rsidRPr="0022730A">
        <w:rPr>
          <w:rFonts w:ascii="Times New Roman" w:hAnsi="Times New Roman" w:cs="Times New Roman"/>
          <w:bCs/>
          <w:lang w:eastAsia="en-GB"/>
        </w:rPr>
        <w:t>:</w:t>
      </w:r>
    </w:p>
    <w:p w14:paraId="3FACFEFE" w14:textId="77777777" w:rsidR="0022730A" w:rsidRPr="0022730A" w:rsidRDefault="0022730A" w:rsidP="0022730A">
      <w:pPr>
        <w:spacing w:after="0" w:line="240" w:lineRule="auto"/>
        <w:ind w:left="426"/>
        <w:jc w:val="both"/>
        <w:rPr>
          <w:rFonts w:ascii="Times New Roman" w:hAnsi="Times New Roman" w:cs="Times New Roman"/>
          <w:bCs/>
          <w:lang w:eastAsia="en-GB"/>
        </w:rPr>
      </w:pPr>
    </w:p>
    <w:p w14:paraId="6ABF3E0C"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w:t>
      </w:r>
      <w:proofErr w:type="spellStart"/>
      <w:r w:rsidRPr="0022730A">
        <w:rPr>
          <w:rFonts w:ascii="Times New Roman" w:hAnsi="Times New Roman" w:cs="Times New Roman"/>
          <w:bCs/>
          <w:lang w:eastAsia="en-GB"/>
        </w:rPr>
        <w:t>Immediately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after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sub-article</w:t>
      </w:r>
      <w:proofErr w:type="spellEnd"/>
      <w:r w:rsidRPr="0022730A">
        <w:rPr>
          <w:rFonts w:ascii="Times New Roman" w:hAnsi="Times New Roman" w:cs="Times New Roman"/>
          <w:bCs/>
          <w:lang w:eastAsia="en-GB"/>
        </w:rPr>
        <w:t xml:space="preserve"> (13) of </w:t>
      </w:r>
      <w:proofErr w:type="spellStart"/>
      <w:r w:rsidRPr="0022730A">
        <w:rPr>
          <w:rFonts w:ascii="Times New Roman" w:hAnsi="Times New Roman" w:cs="Times New Roman"/>
          <w:bCs/>
          <w:lang w:eastAsia="en-GB"/>
        </w:rPr>
        <w:t>article</w:t>
      </w:r>
      <w:proofErr w:type="spellEnd"/>
      <w:r w:rsidRPr="0022730A">
        <w:rPr>
          <w:rFonts w:ascii="Times New Roman" w:hAnsi="Times New Roman" w:cs="Times New Roman"/>
          <w:bCs/>
          <w:lang w:eastAsia="en-GB"/>
        </w:rPr>
        <w:t xml:space="preserve"> 425 of the </w:t>
      </w:r>
      <w:proofErr w:type="spellStart"/>
      <w:r w:rsidRPr="0022730A">
        <w:rPr>
          <w:rFonts w:ascii="Times New Roman" w:hAnsi="Times New Roman" w:cs="Times New Roman"/>
          <w:bCs/>
          <w:lang w:eastAsia="en-GB"/>
        </w:rPr>
        <w:t>principal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Act</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there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added</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following</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new</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sub-article</w:t>
      </w:r>
      <w:proofErr w:type="spellEnd"/>
      <w:r w:rsidRPr="0022730A">
        <w:rPr>
          <w:rFonts w:ascii="Times New Roman" w:hAnsi="Times New Roman" w:cs="Times New Roman"/>
          <w:bCs/>
          <w:lang w:eastAsia="en-GB"/>
        </w:rPr>
        <w:t>:</w:t>
      </w:r>
    </w:p>
    <w:p w14:paraId="6242AC4E" w14:textId="77777777" w:rsidR="0022730A" w:rsidRPr="0022730A" w:rsidRDefault="0022730A" w:rsidP="0022730A">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lastRenderedPageBreak/>
        <w:t xml:space="preserve">“(14) The </w:t>
      </w:r>
      <w:proofErr w:type="spellStart"/>
      <w:r w:rsidRPr="0022730A">
        <w:rPr>
          <w:rFonts w:ascii="Times New Roman" w:hAnsi="Times New Roman" w:cs="Times New Roman"/>
          <w:bCs/>
          <w:lang w:eastAsia="en-GB"/>
        </w:rPr>
        <w:t>Minister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may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make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regulations</w:t>
      </w:r>
      <w:proofErr w:type="spellEnd"/>
      <w:r w:rsidRPr="0022730A">
        <w:rPr>
          <w:rFonts w:ascii="Times New Roman" w:hAnsi="Times New Roman" w:cs="Times New Roman"/>
          <w:bCs/>
          <w:lang w:eastAsia="en-GB"/>
        </w:rPr>
        <w:t xml:space="preserve"> in </w:t>
      </w:r>
      <w:proofErr w:type="spellStart"/>
      <w:r w:rsidRPr="0022730A">
        <w:rPr>
          <w:rFonts w:ascii="Times New Roman" w:hAnsi="Times New Roman" w:cs="Times New Roman"/>
          <w:bCs/>
          <w:lang w:eastAsia="en-GB"/>
        </w:rPr>
        <w:t>relation</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large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undertakings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which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fall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under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his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responsibility</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establish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procedures</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ensure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compliance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with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this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Act</w:t>
      </w:r>
      <w:proofErr w:type="spellEnd"/>
      <w:r w:rsidRPr="0022730A">
        <w:rPr>
          <w:rFonts w:ascii="Times New Roman" w:hAnsi="Times New Roman" w:cs="Times New Roman"/>
          <w:bCs/>
          <w:lang w:eastAsia="en-GB"/>
        </w:rPr>
        <w:t>.”.”.</w:t>
      </w:r>
    </w:p>
    <w:p w14:paraId="32D919E2" w14:textId="77777777" w:rsidR="0022730A" w:rsidRPr="0022730A" w:rsidRDefault="0022730A" w:rsidP="0022730A">
      <w:pPr>
        <w:spacing w:after="0" w:line="240" w:lineRule="auto"/>
        <w:ind w:left="426"/>
        <w:jc w:val="both"/>
        <w:rPr>
          <w:rFonts w:ascii="Times New Roman" w:hAnsi="Times New Roman" w:cs="Times New Roman"/>
          <w:bCs/>
          <w:lang w:eastAsia="en-GB"/>
        </w:rPr>
      </w:pPr>
    </w:p>
    <w:p w14:paraId="4DC2BC02" w14:textId="77777777" w:rsidR="0022730A" w:rsidRPr="0022730A" w:rsidRDefault="0022730A" w:rsidP="0022730A">
      <w:pPr>
        <w:spacing w:after="0" w:line="240" w:lineRule="auto"/>
        <w:jc w:val="both"/>
        <w:rPr>
          <w:rFonts w:ascii="Times New Roman" w:hAnsi="Times New Roman" w:cs="Times New Roman"/>
          <w:lang w:eastAsia="en-GB"/>
        </w:rPr>
      </w:pPr>
      <w:r w:rsidRPr="0022730A">
        <w:rPr>
          <w:rFonts w:ascii="Times New Roman" w:hAnsi="Times New Roman" w:cs="Times New Roman"/>
          <w:b/>
          <w:bCs/>
          <w:lang w:eastAsia="en-GB"/>
        </w:rPr>
        <w:t xml:space="preserve">ONOR. ADRIAN DELIA: </w:t>
      </w:r>
      <w:r w:rsidRPr="0022730A">
        <w:rPr>
          <w:rFonts w:ascii="Times New Roman" w:hAnsi="Times New Roman" w:cs="Times New Roman"/>
          <w:lang w:eastAsia="en-GB"/>
        </w:rPr>
        <w:t xml:space="preserve">Kif ġiet il-Ministru jista’ jagħmel regolamenti ... Dan x’biddel u mhux kif kienet. </w:t>
      </w:r>
    </w:p>
    <w:p w14:paraId="42B36873" w14:textId="77777777" w:rsidR="0022730A" w:rsidRPr="0022730A" w:rsidRDefault="0022730A" w:rsidP="0022730A">
      <w:pPr>
        <w:spacing w:after="0" w:line="240" w:lineRule="auto"/>
        <w:jc w:val="both"/>
        <w:rPr>
          <w:rFonts w:ascii="Times New Roman" w:hAnsi="Times New Roman" w:cs="Times New Roman"/>
          <w:bCs/>
          <w:lang w:eastAsia="en-GB"/>
        </w:rPr>
      </w:pPr>
    </w:p>
    <w:p w14:paraId="77BAE7CE" w14:textId="77777777" w:rsidR="0022730A" w:rsidRPr="0022730A" w:rsidRDefault="0022730A" w:rsidP="0022730A">
      <w:pPr>
        <w:spacing w:after="0" w:line="240" w:lineRule="auto"/>
        <w:jc w:val="both"/>
        <w:rPr>
          <w:rFonts w:ascii="Times New Roman" w:hAnsi="Times New Roman" w:cs="Times New Roman"/>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lang w:eastAsia="en-GB"/>
        </w:rPr>
        <w:t xml:space="preserve">Imma mbagħad </w:t>
      </w:r>
      <w:proofErr w:type="spellStart"/>
      <w:r w:rsidRPr="0022730A">
        <w:rPr>
          <w:rFonts w:ascii="Times New Roman" w:hAnsi="Times New Roman" w:cs="Times New Roman"/>
          <w:lang w:eastAsia="en-GB"/>
        </w:rPr>
        <w:t>kontu</w:t>
      </w:r>
      <w:proofErr w:type="spellEnd"/>
      <w:r w:rsidRPr="0022730A">
        <w:rPr>
          <w:rFonts w:ascii="Times New Roman" w:hAnsi="Times New Roman" w:cs="Times New Roman"/>
          <w:lang w:eastAsia="en-GB"/>
        </w:rPr>
        <w:t xml:space="preserve"> </w:t>
      </w:r>
      <w:proofErr w:type="spellStart"/>
      <w:r w:rsidRPr="0022730A">
        <w:rPr>
          <w:rFonts w:ascii="Times New Roman" w:hAnsi="Times New Roman" w:cs="Times New Roman"/>
          <w:lang w:eastAsia="en-GB"/>
        </w:rPr>
        <w:t>żidtu</w:t>
      </w:r>
      <w:proofErr w:type="spellEnd"/>
      <w:r w:rsidRPr="0022730A">
        <w:rPr>
          <w:rFonts w:ascii="Times New Roman" w:hAnsi="Times New Roman" w:cs="Times New Roman"/>
          <w:lang w:eastAsia="en-GB"/>
        </w:rPr>
        <w:t xml:space="preserve"> biċċa oħra.</w:t>
      </w:r>
    </w:p>
    <w:p w14:paraId="585BB67B" w14:textId="77777777" w:rsidR="0022730A" w:rsidRPr="0022730A" w:rsidRDefault="0022730A" w:rsidP="0022730A">
      <w:pPr>
        <w:spacing w:after="0" w:line="240" w:lineRule="auto"/>
        <w:jc w:val="both"/>
        <w:rPr>
          <w:rFonts w:ascii="Times New Roman" w:hAnsi="Times New Roman" w:cs="Times New Roman"/>
          <w:lang w:eastAsia="en-GB"/>
        </w:rPr>
      </w:pPr>
    </w:p>
    <w:p w14:paraId="51747535"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eastAsia="Arial Narrow" w:hAnsi="Times New Roman" w:cs="Times New Roman"/>
          <w:b/>
          <w:bCs/>
        </w:rPr>
        <w:t xml:space="preserve">DR GERALDINE ANN SPITERI LUCAS: </w:t>
      </w:r>
      <w:r w:rsidRPr="0022730A">
        <w:rPr>
          <w:rFonts w:ascii="Times New Roman" w:eastAsia="Arial Narrow" w:hAnsi="Times New Roman" w:cs="Times New Roman"/>
        </w:rPr>
        <w:t>I</w:t>
      </w:r>
      <w:r w:rsidRPr="0022730A">
        <w:rPr>
          <w:rFonts w:ascii="Times New Roman" w:hAnsi="Times New Roman" w:cs="Times New Roman"/>
          <w:lang w:eastAsia="en-GB"/>
        </w:rPr>
        <w:t>rid jiżdied il-kliem: “rigward il-</w:t>
      </w:r>
      <w:proofErr w:type="spellStart"/>
      <w:r w:rsidRPr="0022730A">
        <w:rPr>
          <w:rFonts w:ascii="Times New Roman" w:hAnsi="Times New Roman" w:cs="Times New Roman"/>
          <w:lang w:eastAsia="en-GB"/>
        </w:rPr>
        <w:t>corporate</w:t>
      </w:r>
      <w:proofErr w:type="spellEnd"/>
      <w:r w:rsidRPr="0022730A">
        <w:rPr>
          <w:rFonts w:ascii="Times New Roman" w:hAnsi="Times New Roman" w:cs="Times New Roman"/>
          <w:lang w:eastAsia="en-GB"/>
        </w:rPr>
        <w:t xml:space="preserve"> </w:t>
      </w:r>
      <w:r w:rsidRPr="0022730A">
        <w:rPr>
          <w:rFonts w:ascii="Times New Roman" w:hAnsi="Times New Roman" w:cs="Times New Roman"/>
          <w:bCs/>
          <w:noProof/>
          <w:lang w:eastAsia="en-GB"/>
        </w:rPr>
        <w:t>sustainability reporting”.</w:t>
      </w:r>
    </w:p>
    <w:p w14:paraId="7BC15B00" w14:textId="77777777" w:rsidR="0022730A" w:rsidRPr="0022730A" w:rsidRDefault="0022730A" w:rsidP="0022730A">
      <w:pPr>
        <w:spacing w:after="0" w:line="240" w:lineRule="auto"/>
        <w:jc w:val="both"/>
        <w:rPr>
          <w:rFonts w:ascii="Times New Roman" w:hAnsi="Times New Roman" w:cs="Times New Roman"/>
          <w:bCs/>
          <w:lang w:eastAsia="en-GB"/>
        </w:rPr>
      </w:pPr>
    </w:p>
    <w:p w14:paraId="43CD0CA8" w14:textId="77777777" w:rsidR="0022730A" w:rsidRPr="0022730A" w:rsidRDefault="0022730A" w:rsidP="0022730A">
      <w:pPr>
        <w:spacing w:after="0" w:line="240" w:lineRule="auto"/>
        <w:jc w:val="both"/>
        <w:rPr>
          <w:rFonts w:ascii="Times New Roman" w:hAnsi="Times New Roman" w:cs="Times New Roman"/>
          <w:bCs/>
          <w:noProof/>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lang w:eastAsia="en-GB"/>
        </w:rPr>
        <w:t xml:space="preserve">Il-Ministru, jekk jogħġbu, </w:t>
      </w:r>
      <w:proofErr w:type="spellStart"/>
      <w:r w:rsidRPr="0022730A">
        <w:rPr>
          <w:rFonts w:ascii="Times New Roman" w:hAnsi="Times New Roman" w:cs="Times New Roman"/>
          <w:lang w:eastAsia="en-GB"/>
        </w:rPr>
        <w:t>jerġa</w:t>
      </w:r>
      <w:proofErr w:type="spellEnd"/>
      <w:r w:rsidRPr="0022730A">
        <w:rPr>
          <w:rFonts w:ascii="Times New Roman" w:hAnsi="Times New Roman" w:cs="Times New Roman"/>
          <w:lang w:eastAsia="en-GB"/>
        </w:rPr>
        <w:t>’ jaqra l-emenda</w:t>
      </w:r>
      <w:r w:rsidRPr="0022730A">
        <w:rPr>
          <w:rFonts w:ascii="Times New Roman" w:hAnsi="Times New Roman" w:cs="Times New Roman"/>
          <w:bCs/>
          <w:noProof/>
          <w:lang w:eastAsia="en-GB"/>
        </w:rPr>
        <w:t>.</w:t>
      </w:r>
    </w:p>
    <w:p w14:paraId="2C6B5409" w14:textId="77777777" w:rsidR="0022730A" w:rsidRPr="0022730A" w:rsidRDefault="0022730A" w:rsidP="0022730A">
      <w:pPr>
        <w:spacing w:after="0" w:line="240" w:lineRule="auto"/>
        <w:jc w:val="both"/>
        <w:rPr>
          <w:rFonts w:ascii="Times New Roman" w:hAnsi="Times New Roman" w:cs="Times New Roman"/>
          <w:lang w:eastAsia="en-GB"/>
        </w:rPr>
      </w:pPr>
    </w:p>
    <w:p w14:paraId="2C83B04B"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hAnsi="Times New Roman" w:cs="Times New Roman"/>
          <w:b/>
          <w:lang w:eastAsia="en-GB"/>
        </w:rPr>
        <w:t xml:space="preserve">ONOR. CLYDE CARUANA: </w:t>
      </w:r>
      <w:r w:rsidRPr="0022730A">
        <w:rPr>
          <w:rFonts w:ascii="Times New Roman" w:hAnsi="Times New Roman" w:cs="Times New Roman"/>
          <w:bCs/>
          <w:lang w:eastAsia="en-GB"/>
        </w:rPr>
        <w:t xml:space="preserve">Sur President, se </w:t>
      </w:r>
      <w:proofErr w:type="spellStart"/>
      <w:r w:rsidRPr="0022730A">
        <w:rPr>
          <w:rFonts w:ascii="Times New Roman" w:hAnsi="Times New Roman" w:cs="Times New Roman"/>
          <w:bCs/>
          <w:lang w:eastAsia="en-GB"/>
        </w:rPr>
        <w:t>nipproponi</w:t>
      </w:r>
      <w:proofErr w:type="spellEnd"/>
      <w:r w:rsidRPr="0022730A">
        <w:rPr>
          <w:rFonts w:ascii="Times New Roman" w:hAnsi="Times New Roman" w:cs="Times New Roman"/>
          <w:bCs/>
          <w:lang w:eastAsia="en-GB"/>
        </w:rPr>
        <w:t xml:space="preserve"> din l-emenda:</w:t>
      </w:r>
    </w:p>
    <w:p w14:paraId="530EEA9D" w14:textId="77777777" w:rsidR="0022730A" w:rsidRPr="0022730A" w:rsidRDefault="0022730A" w:rsidP="0022730A">
      <w:pPr>
        <w:spacing w:after="0" w:line="240" w:lineRule="auto"/>
        <w:jc w:val="both"/>
        <w:rPr>
          <w:rFonts w:ascii="Times New Roman" w:hAnsi="Times New Roman" w:cs="Times New Roman"/>
          <w:bCs/>
          <w:lang w:eastAsia="en-GB"/>
        </w:rPr>
      </w:pPr>
    </w:p>
    <w:p w14:paraId="7E4B59CE" w14:textId="77777777" w:rsidR="0022730A" w:rsidRPr="0022730A" w:rsidRDefault="0022730A" w:rsidP="00BB45E5">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“H”</w:t>
      </w:r>
      <w:r w:rsidRPr="0022730A">
        <w:rPr>
          <w:rFonts w:ascii="Times New Roman" w:hAnsi="Times New Roman" w:cs="Times New Roman"/>
          <w:bCs/>
          <w:lang w:eastAsia="en-GB"/>
        </w:rPr>
        <w:tab/>
        <w:t>Klawsola 28 għandha tiġi sostitwita b’dan li ġej:</w:t>
      </w:r>
    </w:p>
    <w:p w14:paraId="2BC12CB2"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2CDC820E" w14:textId="77777777" w:rsidR="0022730A" w:rsidRPr="0022730A" w:rsidRDefault="0022730A" w:rsidP="00BB45E5">
      <w:pPr>
        <w:spacing w:after="0" w:line="240" w:lineRule="auto"/>
        <w:ind w:left="426"/>
        <w:jc w:val="both"/>
        <w:rPr>
          <w:rFonts w:ascii="Times New Roman" w:hAnsi="Times New Roman" w:cs="Times New Roman"/>
          <w:bCs/>
          <w:lang w:eastAsia="en-GB"/>
        </w:rPr>
      </w:pPr>
      <w:r w:rsidRPr="0022730A">
        <w:rPr>
          <w:rFonts w:ascii="Times New Roman" w:hAnsi="Times New Roman" w:cs="Times New Roman"/>
          <w:bCs/>
          <w:lang w:eastAsia="en-GB"/>
        </w:rPr>
        <w:t>“Minnufih wara s-</w:t>
      </w:r>
      <w:proofErr w:type="spellStart"/>
      <w:r w:rsidRPr="0022730A">
        <w:rPr>
          <w:rFonts w:ascii="Times New Roman" w:hAnsi="Times New Roman" w:cs="Times New Roman"/>
          <w:bCs/>
          <w:lang w:eastAsia="en-GB"/>
        </w:rPr>
        <w:t>subartikolu</w:t>
      </w:r>
      <w:proofErr w:type="spellEnd"/>
      <w:r w:rsidRPr="0022730A">
        <w:rPr>
          <w:rFonts w:ascii="Times New Roman" w:hAnsi="Times New Roman" w:cs="Times New Roman"/>
          <w:bCs/>
          <w:lang w:eastAsia="en-GB"/>
        </w:rPr>
        <w:t xml:space="preserve"> (13) tal-artikolu 425 tal-Att prinċipali għandu jiġi miżjud </w:t>
      </w:r>
      <w:proofErr w:type="spellStart"/>
      <w:r w:rsidRPr="0022730A">
        <w:rPr>
          <w:rFonts w:ascii="Times New Roman" w:hAnsi="Times New Roman" w:cs="Times New Roman"/>
          <w:bCs/>
          <w:lang w:eastAsia="en-GB"/>
        </w:rPr>
        <w:t>is-subartikolu</w:t>
      </w:r>
      <w:proofErr w:type="spellEnd"/>
      <w:r w:rsidRPr="0022730A">
        <w:rPr>
          <w:rFonts w:ascii="Times New Roman" w:hAnsi="Times New Roman" w:cs="Times New Roman"/>
          <w:bCs/>
          <w:lang w:eastAsia="en-GB"/>
        </w:rPr>
        <w:t xml:space="preserve"> ġdid li ġej:</w:t>
      </w:r>
    </w:p>
    <w:p w14:paraId="22762150"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28E8C5D1" w14:textId="77777777" w:rsidR="0022730A" w:rsidRPr="0022730A" w:rsidRDefault="0022730A" w:rsidP="00BB45E5">
      <w:pPr>
        <w:spacing w:after="0" w:line="240" w:lineRule="auto"/>
        <w:ind w:left="426"/>
        <w:jc w:val="both"/>
        <w:rPr>
          <w:rFonts w:ascii="Times New Roman" w:hAnsi="Times New Roman" w:cs="Times New Roman"/>
          <w:bCs/>
          <w:lang w:eastAsia="en-GB"/>
        </w:rPr>
      </w:pPr>
      <w:r w:rsidRPr="0022730A">
        <w:rPr>
          <w:rFonts w:ascii="Times New Roman" w:hAnsi="Times New Roman" w:cs="Times New Roman"/>
          <w:bCs/>
          <w:lang w:eastAsia="en-GB"/>
        </w:rPr>
        <w:t xml:space="preserve">“(14) Il-Ministru jista’ jagħmel regolamenti fir-rigward ta’ impriżi kbar li jaqgħu taħt ir-responsabbiltà tiegħu, biex jistabbilixxi proċeduri sabiex jiżgura </w:t>
      </w:r>
      <w:proofErr w:type="spellStart"/>
      <w:r w:rsidRPr="0022730A">
        <w:rPr>
          <w:rFonts w:ascii="Times New Roman" w:hAnsi="Times New Roman" w:cs="Times New Roman"/>
          <w:bCs/>
          <w:lang w:eastAsia="en-GB"/>
        </w:rPr>
        <w:t>konformità</w:t>
      </w:r>
      <w:proofErr w:type="spellEnd"/>
      <w:r w:rsidRPr="0022730A">
        <w:rPr>
          <w:rFonts w:ascii="Times New Roman" w:hAnsi="Times New Roman" w:cs="Times New Roman"/>
          <w:bCs/>
          <w:lang w:eastAsia="en-GB"/>
        </w:rPr>
        <w:t xml:space="preserve"> ma’ dan l-Att għar-rigward il-</w:t>
      </w:r>
      <w:proofErr w:type="spellStart"/>
      <w:r w:rsidRPr="0022730A">
        <w:rPr>
          <w:rFonts w:ascii="Times New Roman" w:hAnsi="Times New Roman" w:cs="Times New Roman"/>
          <w:bCs/>
          <w:lang w:eastAsia="en-GB"/>
        </w:rPr>
        <w:t>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04F9AEE8"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79B7B4CC" w14:textId="77777777" w:rsidR="0022730A" w:rsidRPr="0022730A" w:rsidRDefault="0022730A" w:rsidP="00BB45E5">
      <w:pPr>
        <w:spacing w:after="0" w:line="240" w:lineRule="auto"/>
        <w:ind w:left="426" w:hanging="426"/>
        <w:jc w:val="both"/>
        <w:rPr>
          <w:rFonts w:ascii="Times New Roman" w:hAnsi="Times New Roman" w:cs="Times New Roman"/>
          <w:bCs/>
          <w:lang w:val="en-US" w:eastAsia="en-GB"/>
        </w:rPr>
      </w:pPr>
      <w:r w:rsidRPr="0022730A">
        <w:rPr>
          <w:rFonts w:ascii="Times New Roman" w:hAnsi="Times New Roman" w:cs="Times New Roman"/>
          <w:bCs/>
          <w:lang w:val="en-US" w:eastAsia="en-GB"/>
        </w:rPr>
        <w:t>“H”</w:t>
      </w:r>
      <w:r w:rsidRPr="0022730A">
        <w:rPr>
          <w:rFonts w:ascii="Times New Roman" w:hAnsi="Times New Roman" w:cs="Times New Roman"/>
          <w:bCs/>
          <w:lang w:val="en-US" w:eastAsia="en-GB"/>
        </w:rPr>
        <w:tab/>
        <w:t>Clause 28 shall be substituted by the following:</w:t>
      </w:r>
    </w:p>
    <w:p w14:paraId="179FF0FF" w14:textId="77777777" w:rsidR="0022730A" w:rsidRPr="0022730A" w:rsidRDefault="0022730A" w:rsidP="00BB45E5">
      <w:pPr>
        <w:spacing w:after="0" w:line="240" w:lineRule="auto"/>
        <w:ind w:left="426"/>
        <w:jc w:val="both"/>
        <w:rPr>
          <w:rFonts w:ascii="Times New Roman" w:hAnsi="Times New Roman" w:cs="Times New Roman"/>
          <w:bCs/>
          <w:lang w:val="en-US" w:eastAsia="en-GB"/>
        </w:rPr>
      </w:pPr>
    </w:p>
    <w:p w14:paraId="6DED15EA" w14:textId="77777777" w:rsidR="0022730A" w:rsidRPr="0022730A" w:rsidRDefault="0022730A" w:rsidP="00BB45E5">
      <w:pPr>
        <w:spacing w:after="0" w:line="240" w:lineRule="auto"/>
        <w:ind w:left="426"/>
        <w:jc w:val="both"/>
        <w:rPr>
          <w:rFonts w:ascii="Times New Roman" w:hAnsi="Times New Roman" w:cs="Times New Roman"/>
          <w:bCs/>
          <w:lang w:eastAsia="en-GB"/>
        </w:rPr>
      </w:pPr>
      <w:r w:rsidRPr="0022730A">
        <w:rPr>
          <w:rFonts w:ascii="Times New Roman" w:hAnsi="Times New Roman" w:cs="Times New Roman"/>
          <w:bCs/>
          <w:lang w:eastAsia="en-GB"/>
        </w:rPr>
        <w:t>“</w:t>
      </w:r>
      <w:proofErr w:type="spellStart"/>
      <w:r w:rsidRPr="0022730A">
        <w:rPr>
          <w:rFonts w:ascii="Times New Roman" w:hAnsi="Times New Roman" w:cs="Times New Roman"/>
          <w:bCs/>
          <w:lang w:eastAsia="en-GB"/>
        </w:rPr>
        <w:t>Immediately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after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sub-article</w:t>
      </w:r>
      <w:proofErr w:type="spellEnd"/>
      <w:r w:rsidRPr="0022730A">
        <w:rPr>
          <w:rFonts w:ascii="Times New Roman" w:hAnsi="Times New Roman" w:cs="Times New Roman"/>
          <w:bCs/>
          <w:lang w:eastAsia="en-GB"/>
        </w:rPr>
        <w:t xml:space="preserve"> (13) of </w:t>
      </w:r>
      <w:proofErr w:type="spellStart"/>
      <w:r w:rsidRPr="0022730A">
        <w:rPr>
          <w:rFonts w:ascii="Times New Roman" w:hAnsi="Times New Roman" w:cs="Times New Roman"/>
          <w:bCs/>
          <w:lang w:eastAsia="en-GB"/>
        </w:rPr>
        <w:t>article</w:t>
      </w:r>
      <w:proofErr w:type="spellEnd"/>
      <w:r w:rsidRPr="0022730A">
        <w:rPr>
          <w:rFonts w:ascii="Times New Roman" w:hAnsi="Times New Roman" w:cs="Times New Roman"/>
          <w:bCs/>
          <w:lang w:eastAsia="en-GB"/>
        </w:rPr>
        <w:t xml:space="preserve"> 425 of the </w:t>
      </w:r>
      <w:proofErr w:type="spellStart"/>
      <w:r w:rsidRPr="0022730A">
        <w:rPr>
          <w:rFonts w:ascii="Times New Roman" w:hAnsi="Times New Roman" w:cs="Times New Roman"/>
          <w:bCs/>
          <w:lang w:eastAsia="en-GB"/>
        </w:rPr>
        <w:t>principal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Act</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there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added</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following</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new</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sub-article</w:t>
      </w:r>
      <w:proofErr w:type="spellEnd"/>
      <w:r w:rsidRPr="0022730A">
        <w:rPr>
          <w:rFonts w:ascii="Times New Roman" w:hAnsi="Times New Roman" w:cs="Times New Roman"/>
          <w:bCs/>
          <w:lang w:eastAsia="en-GB"/>
        </w:rPr>
        <w:t>:</w:t>
      </w:r>
    </w:p>
    <w:p w14:paraId="3B6EA373"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1E814CEB" w14:textId="77777777" w:rsidR="0022730A" w:rsidRPr="0022730A" w:rsidRDefault="0022730A" w:rsidP="00BB45E5">
      <w:pPr>
        <w:spacing w:after="0" w:line="240" w:lineRule="auto"/>
        <w:ind w:left="426"/>
        <w:jc w:val="both"/>
        <w:rPr>
          <w:rFonts w:ascii="Times New Roman" w:hAnsi="Times New Roman" w:cs="Times New Roman"/>
          <w:bCs/>
          <w:lang w:eastAsia="en-GB"/>
        </w:rPr>
      </w:pPr>
      <w:r w:rsidRPr="0022730A">
        <w:rPr>
          <w:rFonts w:ascii="Times New Roman" w:hAnsi="Times New Roman" w:cs="Times New Roman"/>
          <w:bCs/>
          <w:lang w:eastAsia="en-GB"/>
        </w:rPr>
        <w:t xml:space="preserve">“(14) The </w:t>
      </w:r>
      <w:proofErr w:type="spellStart"/>
      <w:r w:rsidRPr="0022730A">
        <w:rPr>
          <w:rFonts w:ascii="Times New Roman" w:hAnsi="Times New Roman" w:cs="Times New Roman"/>
          <w:bCs/>
          <w:lang w:eastAsia="en-GB"/>
        </w:rPr>
        <w:t>Minister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may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make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regulations</w:t>
      </w:r>
      <w:proofErr w:type="spellEnd"/>
      <w:r w:rsidRPr="0022730A">
        <w:rPr>
          <w:rFonts w:ascii="Times New Roman" w:hAnsi="Times New Roman" w:cs="Times New Roman"/>
          <w:bCs/>
          <w:lang w:eastAsia="en-GB"/>
        </w:rPr>
        <w:t xml:space="preserve"> in </w:t>
      </w:r>
      <w:proofErr w:type="spellStart"/>
      <w:r w:rsidRPr="0022730A">
        <w:rPr>
          <w:rFonts w:ascii="Times New Roman" w:hAnsi="Times New Roman" w:cs="Times New Roman"/>
          <w:bCs/>
          <w:lang w:eastAsia="en-GB"/>
        </w:rPr>
        <w:t>relation</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large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undertakings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which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fall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under</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his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responsibility</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establish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procedures</w:t>
      </w:r>
      <w:proofErr w:type="spellEnd"/>
      <w:r w:rsidRPr="0022730A">
        <w:rPr>
          <w:rFonts w:ascii="Times New Roman" w:hAnsi="Times New Roman" w:cs="Times New Roman"/>
          <w:bCs/>
          <w:lang w:eastAsia="en-GB"/>
        </w:rPr>
        <w:t xml:space="preserve"> to </w:t>
      </w:r>
      <w:proofErr w:type="spellStart"/>
      <w:r w:rsidRPr="0022730A">
        <w:rPr>
          <w:rFonts w:ascii="Times New Roman" w:hAnsi="Times New Roman" w:cs="Times New Roman"/>
          <w:bCs/>
          <w:lang w:eastAsia="en-GB"/>
        </w:rPr>
        <w:t>ensure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compliance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with</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this</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Act</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regarding</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61709A8D" w14:textId="77777777" w:rsidR="0022730A" w:rsidRPr="0022730A" w:rsidRDefault="0022730A" w:rsidP="0022730A">
      <w:pPr>
        <w:spacing w:after="0" w:line="240" w:lineRule="auto"/>
        <w:jc w:val="both"/>
        <w:rPr>
          <w:rFonts w:ascii="Times New Roman" w:hAnsi="Times New Roman" w:cs="Times New Roman"/>
          <w:bCs/>
          <w:lang w:eastAsia="en-GB"/>
        </w:rPr>
      </w:pPr>
    </w:p>
    <w:p w14:paraId="37E6027E"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bCs/>
          <w:lang w:eastAsia="en-GB"/>
        </w:rPr>
        <w:t xml:space="preserve">Iktar rimarki?(Onor. Membri: </w:t>
      </w:r>
      <w:proofErr w:type="spellStart"/>
      <w:r w:rsidRPr="0022730A">
        <w:rPr>
          <w:rFonts w:ascii="Times New Roman" w:hAnsi="Times New Roman" w:cs="Times New Roman"/>
          <w:bCs/>
          <w:lang w:eastAsia="en-GB"/>
        </w:rPr>
        <w:t>No</w:t>
      </w:r>
      <w:proofErr w:type="spellEnd"/>
      <w:r w:rsidRPr="0022730A">
        <w:rPr>
          <w:rFonts w:ascii="Times New Roman" w:hAnsi="Times New Roman" w:cs="Times New Roman"/>
          <w:bCs/>
          <w:lang w:eastAsia="en-GB"/>
        </w:rPr>
        <w:t xml:space="preserve">) Il-mistoqsija hija l-emenda għal klawsola 28 kif imressqa u moqrija mill-Ministru. </w:t>
      </w:r>
      <w:r w:rsidRPr="0022730A">
        <w:rPr>
          <w:rFonts w:ascii="Times New Roman" w:hAnsi="Times New Roman" w:cs="Times New Roman"/>
          <w:bCs/>
          <w:lang w:eastAsia="en-GB"/>
        </w:rPr>
        <w:t xml:space="preserve">Dawk favur? (Onor. Membri: </w:t>
      </w:r>
      <w:proofErr w:type="spellStart"/>
      <w:r w:rsidRPr="0022730A">
        <w:rPr>
          <w:rFonts w:ascii="Times New Roman" w:hAnsi="Times New Roman" w:cs="Times New Roman"/>
          <w:bCs/>
          <w:lang w:eastAsia="en-GB"/>
        </w:rPr>
        <w:t>Aye</w:t>
      </w:r>
      <w:proofErr w:type="spellEnd"/>
      <w:r w:rsidRPr="0022730A">
        <w:rPr>
          <w:rFonts w:ascii="Times New Roman" w:hAnsi="Times New Roman" w:cs="Times New Roman"/>
          <w:bCs/>
          <w:lang w:eastAsia="en-GB"/>
        </w:rPr>
        <w:t xml:space="preserve">) Dawk kontra? </w:t>
      </w:r>
      <w:proofErr w:type="spellStart"/>
      <w:r w:rsidRPr="0022730A">
        <w:rPr>
          <w:rFonts w:ascii="Times New Roman" w:hAnsi="Times New Roman" w:cs="Times New Roman"/>
          <w:bCs/>
          <w:lang w:eastAsia="en-GB"/>
        </w:rPr>
        <w:t>Agreed</w:t>
      </w:r>
      <w:proofErr w:type="spellEnd"/>
      <w:r w:rsidRPr="0022730A">
        <w:rPr>
          <w:rFonts w:ascii="Times New Roman" w:hAnsi="Times New Roman" w:cs="Times New Roman"/>
          <w:bCs/>
          <w:lang w:eastAsia="en-GB"/>
        </w:rPr>
        <w:t>.</w:t>
      </w:r>
    </w:p>
    <w:p w14:paraId="0DFA6B80" w14:textId="77777777" w:rsidR="0022730A" w:rsidRPr="0022730A" w:rsidRDefault="0022730A" w:rsidP="0022730A">
      <w:pPr>
        <w:spacing w:after="0" w:line="240" w:lineRule="auto"/>
        <w:jc w:val="both"/>
        <w:rPr>
          <w:rFonts w:ascii="Times New Roman" w:hAnsi="Times New Roman" w:cs="Times New Roman"/>
          <w:bCs/>
          <w:lang w:eastAsia="en-GB"/>
        </w:rPr>
      </w:pPr>
    </w:p>
    <w:p w14:paraId="5AFACB2A" w14:textId="77777777" w:rsidR="0022730A" w:rsidRPr="0022730A" w:rsidRDefault="0022730A" w:rsidP="0022730A">
      <w:pPr>
        <w:spacing w:after="0" w:line="240" w:lineRule="auto"/>
        <w:jc w:val="both"/>
        <w:rPr>
          <w:rFonts w:ascii="Times New Roman" w:hAnsi="Times New Roman" w:cs="Times New Roman"/>
          <w:bCs/>
          <w:i/>
          <w:iCs/>
          <w:lang w:eastAsia="en-GB"/>
        </w:rPr>
      </w:pPr>
      <w:r w:rsidRPr="0022730A">
        <w:rPr>
          <w:rFonts w:ascii="Times New Roman" w:hAnsi="Times New Roman" w:cs="Times New Roman"/>
          <w:bCs/>
          <w:i/>
          <w:iCs/>
          <w:lang w:eastAsia="en-GB"/>
        </w:rPr>
        <w:t xml:space="preserve">L-Emenda “H” għaddiet </w:t>
      </w:r>
      <w:proofErr w:type="spellStart"/>
      <w:r w:rsidRPr="0022730A">
        <w:rPr>
          <w:rFonts w:ascii="Times New Roman" w:hAnsi="Times New Roman" w:cs="Times New Roman"/>
          <w:bCs/>
          <w:i/>
          <w:iCs/>
          <w:lang w:eastAsia="en-GB"/>
        </w:rPr>
        <w:t>nem</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con</w:t>
      </w:r>
      <w:proofErr w:type="spellEnd"/>
      <w:r w:rsidRPr="0022730A">
        <w:rPr>
          <w:rFonts w:ascii="Times New Roman" w:hAnsi="Times New Roman" w:cs="Times New Roman"/>
          <w:bCs/>
          <w:i/>
          <w:iCs/>
          <w:lang w:eastAsia="en-GB"/>
        </w:rPr>
        <w:t xml:space="preserve">. </w:t>
      </w:r>
    </w:p>
    <w:p w14:paraId="6250F6E7" w14:textId="77777777" w:rsidR="0022730A" w:rsidRPr="0022730A" w:rsidRDefault="0022730A" w:rsidP="0022730A">
      <w:pPr>
        <w:spacing w:after="0" w:line="240" w:lineRule="auto"/>
        <w:jc w:val="both"/>
        <w:rPr>
          <w:rFonts w:ascii="Times New Roman" w:hAnsi="Times New Roman" w:cs="Times New Roman"/>
          <w:bCs/>
          <w:i/>
          <w:iCs/>
          <w:lang w:eastAsia="en-GB"/>
        </w:rPr>
      </w:pPr>
    </w:p>
    <w:p w14:paraId="571CE44B"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bCs/>
          <w:lang w:eastAsia="en-GB"/>
        </w:rPr>
        <w:t xml:space="preserve">Il-mistoqsija hi klawsola 28 kif emendata. Dawk favur? (Onor. Membri: </w:t>
      </w:r>
      <w:proofErr w:type="spellStart"/>
      <w:r w:rsidRPr="0022730A">
        <w:rPr>
          <w:rFonts w:ascii="Times New Roman" w:hAnsi="Times New Roman" w:cs="Times New Roman"/>
          <w:bCs/>
          <w:lang w:eastAsia="en-GB"/>
        </w:rPr>
        <w:t>Aye</w:t>
      </w:r>
      <w:proofErr w:type="spellEnd"/>
      <w:r w:rsidRPr="0022730A">
        <w:rPr>
          <w:rFonts w:ascii="Times New Roman" w:hAnsi="Times New Roman" w:cs="Times New Roman"/>
          <w:bCs/>
          <w:lang w:eastAsia="en-GB"/>
        </w:rPr>
        <w:t xml:space="preserve">) Dawk kontra? </w:t>
      </w:r>
      <w:proofErr w:type="spellStart"/>
      <w:r w:rsidRPr="0022730A">
        <w:rPr>
          <w:rFonts w:ascii="Times New Roman" w:hAnsi="Times New Roman" w:cs="Times New Roman"/>
          <w:bCs/>
          <w:lang w:eastAsia="en-GB"/>
        </w:rPr>
        <w:t>Agreed</w:t>
      </w:r>
      <w:proofErr w:type="spellEnd"/>
      <w:r w:rsidRPr="0022730A">
        <w:rPr>
          <w:rFonts w:ascii="Times New Roman" w:hAnsi="Times New Roman" w:cs="Times New Roman"/>
          <w:bCs/>
          <w:lang w:eastAsia="en-GB"/>
        </w:rPr>
        <w:t>.</w:t>
      </w:r>
    </w:p>
    <w:p w14:paraId="0A6EEC10" w14:textId="77777777" w:rsidR="0022730A" w:rsidRPr="0022730A" w:rsidRDefault="0022730A" w:rsidP="0022730A">
      <w:pPr>
        <w:spacing w:after="0" w:line="240" w:lineRule="auto"/>
        <w:jc w:val="both"/>
        <w:rPr>
          <w:rFonts w:ascii="Times New Roman" w:hAnsi="Times New Roman" w:cs="Times New Roman"/>
          <w:bCs/>
          <w:i/>
          <w:iCs/>
          <w:lang w:eastAsia="en-GB"/>
        </w:rPr>
      </w:pPr>
    </w:p>
    <w:p w14:paraId="5C62DAFB" w14:textId="77777777" w:rsidR="0022730A" w:rsidRPr="0022730A" w:rsidRDefault="0022730A" w:rsidP="0022730A">
      <w:pPr>
        <w:spacing w:after="0" w:line="240" w:lineRule="auto"/>
        <w:jc w:val="both"/>
        <w:rPr>
          <w:rFonts w:ascii="Times New Roman" w:hAnsi="Times New Roman" w:cs="Times New Roman"/>
          <w:bCs/>
          <w:i/>
          <w:iCs/>
          <w:lang w:eastAsia="en-GB"/>
        </w:rPr>
      </w:pPr>
      <w:r w:rsidRPr="0022730A">
        <w:rPr>
          <w:rFonts w:ascii="Times New Roman" w:hAnsi="Times New Roman" w:cs="Times New Roman"/>
          <w:bCs/>
          <w:i/>
          <w:iCs/>
          <w:lang w:eastAsia="en-GB"/>
        </w:rPr>
        <w:t xml:space="preserve">Klawsola 28, kif emendata, għaddiet </w:t>
      </w:r>
      <w:proofErr w:type="spellStart"/>
      <w:r w:rsidRPr="0022730A">
        <w:rPr>
          <w:rFonts w:ascii="Times New Roman" w:hAnsi="Times New Roman" w:cs="Times New Roman"/>
          <w:bCs/>
          <w:i/>
          <w:iCs/>
          <w:lang w:eastAsia="en-GB"/>
        </w:rPr>
        <w:t>nem</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con</w:t>
      </w:r>
      <w:proofErr w:type="spellEnd"/>
      <w:r w:rsidRPr="0022730A">
        <w:rPr>
          <w:rFonts w:ascii="Times New Roman" w:hAnsi="Times New Roman" w:cs="Times New Roman"/>
          <w:bCs/>
          <w:i/>
          <w:iCs/>
          <w:lang w:eastAsia="en-GB"/>
        </w:rPr>
        <w:t>. u ġiet ordnata biex issir parti mill-Abbozz ta’ Liġi.</w:t>
      </w:r>
    </w:p>
    <w:p w14:paraId="5777BFBA" w14:textId="77777777" w:rsidR="0022730A" w:rsidRPr="0022730A" w:rsidRDefault="0022730A" w:rsidP="0022730A">
      <w:pPr>
        <w:spacing w:after="0" w:line="240" w:lineRule="auto"/>
        <w:jc w:val="both"/>
        <w:rPr>
          <w:rFonts w:ascii="Times New Roman" w:hAnsi="Times New Roman" w:cs="Times New Roman"/>
          <w:bCs/>
          <w:lang w:eastAsia="en-GB"/>
        </w:rPr>
      </w:pPr>
    </w:p>
    <w:p w14:paraId="280315AB"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Fil-5.53 </w:t>
      </w:r>
      <w:proofErr w:type="spellStart"/>
      <w:r w:rsidRPr="0022730A">
        <w:rPr>
          <w:rFonts w:ascii="Times New Roman" w:hAnsi="Times New Roman" w:cs="Times New Roman"/>
          <w:i/>
          <w:iCs/>
        </w:rPr>
        <w:t>p.m</w:t>
      </w:r>
      <w:proofErr w:type="spellEnd"/>
      <w:r w:rsidRPr="0022730A">
        <w:rPr>
          <w:rFonts w:ascii="Times New Roman" w:hAnsi="Times New Roman" w:cs="Times New Roman"/>
          <w:i/>
          <w:iCs/>
        </w:rPr>
        <w:t xml:space="preserve">. il-Kumitat ġie sospiż u </w:t>
      </w:r>
      <w:proofErr w:type="spellStart"/>
      <w:r w:rsidRPr="0022730A">
        <w:rPr>
          <w:rFonts w:ascii="Times New Roman" w:hAnsi="Times New Roman" w:cs="Times New Roman"/>
          <w:i/>
          <w:iCs/>
        </w:rPr>
        <w:t>rriżuma</w:t>
      </w:r>
      <w:proofErr w:type="spellEnd"/>
      <w:r w:rsidRPr="0022730A">
        <w:rPr>
          <w:rFonts w:ascii="Times New Roman" w:hAnsi="Times New Roman" w:cs="Times New Roman"/>
          <w:i/>
          <w:iCs/>
        </w:rPr>
        <w:t xml:space="preserve"> fis-6.05 </w:t>
      </w:r>
      <w:proofErr w:type="spellStart"/>
      <w:r w:rsidRPr="0022730A">
        <w:rPr>
          <w:rFonts w:ascii="Times New Roman" w:hAnsi="Times New Roman" w:cs="Times New Roman"/>
          <w:i/>
          <w:iCs/>
        </w:rPr>
        <w:t>p.m</w:t>
      </w:r>
      <w:proofErr w:type="spellEnd"/>
      <w:r w:rsidRPr="0022730A">
        <w:rPr>
          <w:rFonts w:ascii="Times New Roman" w:hAnsi="Times New Roman" w:cs="Times New Roman"/>
          <w:i/>
          <w:iCs/>
        </w:rPr>
        <w:t>.</w:t>
      </w:r>
    </w:p>
    <w:p w14:paraId="19630575" w14:textId="77777777" w:rsidR="0022730A" w:rsidRPr="0022730A" w:rsidRDefault="0022730A" w:rsidP="0022730A">
      <w:pPr>
        <w:spacing w:after="0" w:line="240" w:lineRule="auto"/>
        <w:jc w:val="both"/>
        <w:rPr>
          <w:rFonts w:ascii="Times New Roman" w:hAnsi="Times New Roman" w:cs="Times New Roman"/>
        </w:rPr>
      </w:pPr>
    </w:p>
    <w:p w14:paraId="06D52629" w14:textId="77777777" w:rsidR="0022730A" w:rsidRPr="0022730A" w:rsidRDefault="0022730A" w:rsidP="0022730A">
      <w:pPr>
        <w:spacing w:after="0" w:line="240" w:lineRule="auto"/>
        <w:jc w:val="both"/>
        <w:rPr>
          <w:rFonts w:ascii="Times New Roman" w:hAnsi="Times New Roman" w:cs="Times New Roman"/>
        </w:rPr>
      </w:pPr>
    </w:p>
    <w:p w14:paraId="3A259F67"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Klawsola 1 -</w:t>
      </w:r>
      <w:r w:rsidRPr="0022730A">
        <w:rPr>
          <w:rFonts w:ascii="Times New Roman" w:hAnsi="Times New Roman" w:cs="Times New Roman"/>
        </w:rPr>
        <w:t xml:space="preserve"> </w:t>
      </w:r>
      <w:r w:rsidRPr="0022730A">
        <w:rPr>
          <w:rFonts w:ascii="Times New Roman" w:eastAsia="Arial Narrow" w:hAnsi="Times New Roman" w:cs="Times New Roman"/>
        </w:rPr>
        <w:t>Titolu fil-qosor u bidu fis-seħħ.</w:t>
      </w:r>
    </w:p>
    <w:p w14:paraId="50610836" w14:textId="77777777" w:rsidR="0022730A" w:rsidRPr="0022730A" w:rsidRDefault="0022730A" w:rsidP="0022730A">
      <w:pPr>
        <w:spacing w:after="0" w:line="240" w:lineRule="auto"/>
        <w:jc w:val="both"/>
        <w:rPr>
          <w:rFonts w:ascii="Times New Roman" w:eastAsia="Arial Narrow" w:hAnsi="Times New Roman" w:cs="Times New Roman"/>
          <w:b/>
          <w:bCs/>
        </w:rPr>
      </w:pPr>
    </w:p>
    <w:p w14:paraId="3584D8A2" w14:textId="77777777" w:rsidR="0022730A" w:rsidRPr="0022730A" w:rsidRDefault="0022730A" w:rsidP="0022730A">
      <w:pPr>
        <w:spacing w:after="0" w:line="240" w:lineRule="auto"/>
        <w:jc w:val="both"/>
        <w:rPr>
          <w:rFonts w:ascii="Times New Roman" w:eastAsia="Gungsuh" w:hAnsi="Times New Roman" w:cs="Times New Roman"/>
        </w:rPr>
      </w:pPr>
      <w:proofErr w:type="spellStart"/>
      <w:r w:rsidRPr="0022730A">
        <w:rPr>
          <w:rFonts w:ascii="Times New Roman" w:eastAsia="Arial Narrow" w:hAnsi="Times New Roman" w:cs="Times New Roman"/>
          <w:b/>
          <w:bCs/>
        </w:rPr>
        <w:t>Clause</w:t>
      </w:r>
      <w:proofErr w:type="spellEnd"/>
      <w:r w:rsidRPr="0022730A">
        <w:rPr>
          <w:rFonts w:ascii="Times New Roman" w:eastAsia="Arial Narrow" w:hAnsi="Times New Roman" w:cs="Times New Roman"/>
          <w:b/>
          <w:bCs/>
        </w:rPr>
        <w:t xml:space="preserve"> 1 - </w:t>
      </w:r>
      <w:proofErr w:type="spellStart"/>
      <w:r w:rsidRPr="0022730A">
        <w:rPr>
          <w:rFonts w:ascii="Times New Roman" w:eastAsia="Arial Narrow" w:hAnsi="Times New Roman" w:cs="Times New Roman"/>
        </w:rPr>
        <w:t>Short</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title</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and</w:t>
      </w:r>
      <w:proofErr w:type="spellEnd"/>
      <w:r w:rsidRPr="0022730A">
        <w:rPr>
          <w:rFonts w:ascii="Times New Roman" w:eastAsia="Arial Narrow" w:hAnsi="Times New Roman" w:cs="Times New Roman"/>
        </w:rPr>
        <w:t xml:space="preserve"> </w:t>
      </w:r>
      <w:proofErr w:type="spellStart"/>
      <w:r w:rsidRPr="0022730A">
        <w:rPr>
          <w:rFonts w:ascii="Times New Roman" w:eastAsia="Arial Narrow" w:hAnsi="Times New Roman" w:cs="Times New Roman"/>
        </w:rPr>
        <w:t>commencement</w:t>
      </w:r>
      <w:proofErr w:type="spellEnd"/>
      <w:r w:rsidRPr="0022730A">
        <w:rPr>
          <w:rFonts w:ascii="Times New Roman" w:eastAsia="Arial Narrow" w:hAnsi="Times New Roman" w:cs="Times New Roman"/>
        </w:rPr>
        <w:t>.</w:t>
      </w:r>
    </w:p>
    <w:p w14:paraId="44779099" w14:textId="77777777" w:rsidR="0022730A" w:rsidRPr="0022730A" w:rsidRDefault="0022730A" w:rsidP="0022730A">
      <w:pPr>
        <w:spacing w:after="0" w:line="240" w:lineRule="auto"/>
        <w:jc w:val="both"/>
        <w:rPr>
          <w:rFonts w:ascii="Times New Roman" w:hAnsi="Times New Roman" w:cs="Times New Roman"/>
          <w:b/>
        </w:rPr>
      </w:pPr>
    </w:p>
    <w:p w14:paraId="39F31DF1"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Il-Ministru.</w:t>
      </w:r>
    </w:p>
    <w:p w14:paraId="3ED070A8" w14:textId="77777777" w:rsidR="0022730A" w:rsidRPr="0022730A" w:rsidRDefault="0022730A" w:rsidP="0022730A">
      <w:pPr>
        <w:spacing w:after="0" w:line="240" w:lineRule="auto"/>
        <w:jc w:val="both"/>
        <w:rPr>
          <w:rFonts w:ascii="Times New Roman" w:hAnsi="Times New Roman" w:cs="Times New Roman"/>
          <w:bCs/>
        </w:rPr>
      </w:pPr>
    </w:p>
    <w:p w14:paraId="5D7EA928"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ONOR. CLYDE CARUANA: </w:t>
      </w:r>
      <w:r w:rsidRPr="0022730A">
        <w:rPr>
          <w:rFonts w:ascii="Times New Roman" w:hAnsi="Times New Roman" w:cs="Times New Roman"/>
          <w:bCs/>
        </w:rPr>
        <w:t xml:space="preserve">Sur President, se </w:t>
      </w:r>
      <w:proofErr w:type="spellStart"/>
      <w:r w:rsidRPr="0022730A">
        <w:rPr>
          <w:rFonts w:ascii="Times New Roman" w:hAnsi="Times New Roman" w:cs="Times New Roman"/>
          <w:bCs/>
        </w:rPr>
        <w:t>nipproponi</w:t>
      </w:r>
      <w:proofErr w:type="spellEnd"/>
      <w:r w:rsidRPr="0022730A">
        <w:rPr>
          <w:rFonts w:ascii="Times New Roman" w:hAnsi="Times New Roman" w:cs="Times New Roman"/>
          <w:bCs/>
        </w:rPr>
        <w:t xml:space="preserve"> din l-emenda:</w:t>
      </w:r>
    </w:p>
    <w:p w14:paraId="5F2C5259" w14:textId="77777777" w:rsidR="0022730A" w:rsidRPr="0022730A" w:rsidRDefault="0022730A" w:rsidP="0022730A">
      <w:pPr>
        <w:spacing w:after="0" w:line="240" w:lineRule="auto"/>
        <w:jc w:val="both"/>
        <w:rPr>
          <w:rFonts w:ascii="Times New Roman" w:hAnsi="Times New Roman" w:cs="Times New Roman"/>
        </w:rPr>
      </w:pPr>
    </w:p>
    <w:p w14:paraId="426012F9" w14:textId="77777777" w:rsidR="0022730A" w:rsidRPr="0022730A" w:rsidRDefault="0022730A" w:rsidP="00BB45E5">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“I”</w:t>
      </w:r>
      <w:r w:rsidRPr="0022730A">
        <w:rPr>
          <w:rFonts w:ascii="Times New Roman" w:hAnsi="Times New Roman" w:cs="Times New Roman"/>
          <w:bCs/>
          <w:lang w:eastAsia="en-GB"/>
        </w:rPr>
        <w:tab/>
      </w:r>
      <w:proofErr w:type="spellStart"/>
      <w:r w:rsidRPr="0022730A">
        <w:rPr>
          <w:rFonts w:ascii="Times New Roman" w:hAnsi="Times New Roman" w:cs="Times New Roman"/>
          <w:bCs/>
          <w:lang w:eastAsia="en-GB"/>
        </w:rPr>
        <w:t>Subartikolu</w:t>
      </w:r>
      <w:proofErr w:type="spellEnd"/>
      <w:r w:rsidRPr="0022730A">
        <w:rPr>
          <w:rFonts w:ascii="Times New Roman" w:hAnsi="Times New Roman" w:cs="Times New Roman"/>
          <w:bCs/>
          <w:lang w:eastAsia="en-GB"/>
        </w:rPr>
        <w:t xml:space="preserve"> (1) tal-klawsola 1 għandu jiġi sostitwit b’dan li ġej:</w:t>
      </w:r>
    </w:p>
    <w:p w14:paraId="7AC4B0D9"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66C15F3A" w14:textId="77777777" w:rsidR="0022730A" w:rsidRPr="0022730A" w:rsidRDefault="0022730A" w:rsidP="00BB45E5">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 xml:space="preserve">“(1) It-titolu fil-qosor ta’ dan l-Att hu l-Att tal-2026 li jemenda Liġijiet Varji relatati </w:t>
      </w:r>
      <w:proofErr w:type="spellStart"/>
      <w:r w:rsidRPr="0022730A">
        <w:rPr>
          <w:rFonts w:ascii="Times New Roman" w:hAnsi="Times New Roman" w:cs="Times New Roman"/>
          <w:bCs/>
          <w:lang w:eastAsia="en-GB"/>
        </w:rPr>
        <w:t>mal-Corporate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236F3194" w14:textId="77777777" w:rsidR="0022730A" w:rsidRPr="0022730A" w:rsidRDefault="0022730A" w:rsidP="00BB45E5">
      <w:pPr>
        <w:spacing w:after="0" w:line="240" w:lineRule="auto"/>
        <w:ind w:left="426"/>
        <w:jc w:val="both"/>
        <w:rPr>
          <w:rFonts w:ascii="Times New Roman" w:hAnsi="Times New Roman" w:cs="Times New Roman"/>
          <w:b/>
          <w:u w:val="single"/>
          <w:lang w:eastAsia="en-GB"/>
        </w:rPr>
      </w:pPr>
    </w:p>
    <w:p w14:paraId="7BCDB7C1" w14:textId="77777777" w:rsidR="0022730A" w:rsidRPr="0022730A" w:rsidRDefault="0022730A" w:rsidP="00BB45E5">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“I”</w:t>
      </w:r>
      <w:r w:rsidRPr="0022730A">
        <w:rPr>
          <w:rFonts w:ascii="Times New Roman" w:hAnsi="Times New Roman" w:cs="Times New Roman"/>
          <w:bCs/>
          <w:lang w:eastAsia="en-GB"/>
        </w:rPr>
        <w:tab/>
        <w:t xml:space="preserve">In the Maltese </w:t>
      </w:r>
      <w:proofErr w:type="spellStart"/>
      <w:r w:rsidRPr="0022730A">
        <w:rPr>
          <w:rFonts w:ascii="Times New Roman" w:hAnsi="Times New Roman" w:cs="Times New Roman"/>
          <w:bCs/>
          <w:lang w:eastAsia="en-GB"/>
        </w:rPr>
        <w:t>text</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only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sub-article</w:t>
      </w:r>
      <w:proofErr w:type="spellEnd"/>
      <w:r w:rsidRPr="0022730A">
        <w:rPr>
          <w:rFonts w:ascii="Times New Roman" w:hAnsi="Times New Roman" w:cs="Times New Roman"/>
          <w:bCs/>
          <w:lang w:eastAsia="en-GB"/>
        </w:rPr>
        <w:t xml:space="preserve"> (1) of </w:t>
      </w:r>
      <w:proofErr w:type="spellStart"/>
      <w:r w:rsidRPr="0022730A">
        <w:rPr>
          <w:rFonts w:ascii="Times New Roman" w:hAnsi="Times New Roman" w:cs="Times New Roman"/>
          <w:bCs/>
          <w:lang w:eastAsia="en-GB"/>
        </w:rPr>
        <w:t>clause</w:t>
      </w:r>
      <w:proofErr w:type="spellEnd"/>
      <w:r w:rsidRPr="0022730A">
        <w:rPr>
          <w:rFonts w:ascii="Times New Roman" w:hAnsi="Times New Roman" w:cs="Times New Roman"/>
          <w:bCs/>
          <w:lang w:eastAsia="en-GB"/>
        </w:rPr>
        <w:t xml:space="preserve"> 1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substituted</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by</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following</w:t>
      </w:r>
      <w:proofErr w:type="spellEnd"/>
      <w:r w:rsidRPr="0022730A">
        <w:rPr>
          <w:rFonts w:ascii="Times New Roman" w:hAnsi="Times New Roman" w:cs="Times New Roman"/>
          <w:bCs/>
          <w:lang w:eastAsia="en-GB"/>
        </w:rPr>
        <w:t>:</w:t>
      </w:r>
    </w:p>
    <w:p w14:paraId="1E0F61C6"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4F26A9BE" w14:textId="77777777" w:rsidR="0022730A" w:rsidRPr="0022730A" w:rsidRDefault="0022730A" w:rsidP="00BB45E5">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 xml:space="preserve">“(1) It-titolu fil-qosor ta’ dan l-Att hu l-Att tal-2026 li jemenda Liġijiet Varji relatati </w:t>
      </w:r>
      <w:proofErr w:type="spellStart"/>
      <w:r w:rsidRPr="0022730A">
        <w:rPr>
          <w:rFonts w:ascii="Times New Roman" w:hAnsi="Times New Roman" w:cs="Times New Roman"/>
          <w:bCs/>
          <w:lang w:eastAsia="en-GB"/>
        </w:rPr>
        <w:t>mal-Corporate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194ABC70" w14:textId="77777777" w:rsidR="0022730A" w:rsidRPr="0022730A" w:rsidRDefault="0022730A" w:rsidP="0022730A">
      <w:pPr>
        <w:spacing w:after="0" w:line="240" w:lineRule="auto"/>
        <w:jc w:val="both"/>
        <w:rPr>
          <w:rFonts w:ascii="Times New Roman" w:hAnsi="Times New Roman" w:cs="Times New Roman"/>
          <w:bCs/>
          <w:lang w:eastAsia="en-GB"/>
        </w:rPr>
      </w:pPr>
    </w:p>
    <w:p w14:paraId="632BC311"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bCs/>
          <w:lang w:eastAsia="en-GB"/>
        </w:rPr>
        <w:t xml:space="preserve">Iktar rimarki?(Onor. Membri: </w:t>
      </w:r>
      <w:proofErr w:type="spellStart"/>
      <w:r w:rsidRPr="0022730A">
        <w:rPr>
          <w:rFonts w:ascii="Times New Roman" w:hAnsi="Times New Roman" w:cs="Times New Roman"/>
          <w:bCs/>
          <w:lang w:eastAsia="en-GB"/>
        </w:rPr>
        <w:t>No</w:t>
      </w:r>
      <w:proofErr w:type="spellEnd"/>
      <w:r w:rsidRPr="0022730A">
        <w:rPr>
          <w:rFonts w:ascii="Times New Roman" w:hAnsi="Times New Roman" w:cs="Times New Roman"/>
          <w:bCs/>
          <w:lang w:eastAsia="en-GB"/>
        </w:rPr>
        <w:t xml:space="preserve">) Il-mistoqsija hija l-emenda għal klawsola 1 kif imressqa u moqrija mill-Ministru. Dawk favur? (Onor. Membri: </w:t>
      </w:r>
      <w:proofErr w:type="spellStart"/>
      <w:r w:rsidRPr="0022730A">
        <w:rPr>
          <w:rFonts w:ascii="Times New Roman" w:hAnsi="Times New Roman" w:cs="Times New Roman"/>
          <w:bCs/>
          <w:lang w:eastAsia="en-GB"/>
        </w:rPr>
        <w:t>Aye</w:t>
      </w:r>
      <w:proofErr w:type="spellEnd"/>
      <w:r w:rsidRPr="0022730A">
        <w:rPr>
          <w:rFonts w:ascii="Times New Roman" w:hAnsi="Times New Roman" w:cs="Times New Roman"/>
          <w:bCs/>
          <w:lang w:eastAsia="en-GB"/>
        </w:rPr>
        <w:t xml:space="preserve">) Dawk kontra? </w:t>
      </w:r>
      <w:proofErr w:type="spellStart"/>
      <w:r w:rsidRPr="0022730A">
        <w:rPr>
          <w:rFonts w:ascii="Times New Roman" w:hAnsi="Times New Roman" w:cs="Times New Roman"/>
          <w:bCs/>
          <w:lang w:eastAsia="en-GB"/>
        </w:rPr>
        <w:t>Agreed</w:t>
      </w:r>
      <w:proofErr w:type="spellEnd"/>
      <w:r w:rsidRPr="0022730A">
        <w:rPr>
          <w:rFonts w:ascii="Times New Roman" w:hAnsi="Times New Roman" w:cs="Times New Roman"/>
          <w:bCs/>
          <w:lang w:eastAsia="en-GB"/>
        </w:rPr>
        <w:t>.</w:t>
      </w:r>
    </w:p>
    <w:p w14:paraId="20E74DBA" w14:textId="77777777" w:rsidR="0022730A" w:rsidRPr="0022730A" w:rsidRDefault="0022730A" w:rsidP="0022730A">
      <w:pPr>
        <w:spacing w:after="0" w:line="240" w:lineRule="auto"/>
        <w:jc w:val="both"/>
        <w:rPr>
          <w:rFonts w:ascii="Times New Roman" w:hAnsi="Times New Roman" w:cs="Times New Roman"/>
          <w:bCs/>
          <w:lang w:eastAsia="en-GB"/>
        </w:rPr>
      </w:pPr>
    </w:p>
    <w:p w14:paraId="649D9749" w14:textId="77777777" w:rsidR="0022730A" w:rsidRPr="0022730A" w:rsidRDefault="0022730A" w:rsidP="0022730A">
      <w:pPr>
        <w:spacing w:after="0" w:line="240" w:lineRule="auto"/>
        <w:jc w:val="both"/>
        <w:rPr>
          <w:rFonts w:ascii="Times New Roman" w:hAnsi="Times New Roman" w:cs="Times New Roman"/>
          <w:bCs/>
          <w:i/>
          <w:iCs/>
          <w:lang w:eastAsia="en-GB"/>
        </w:rPr>
      </w:pPr>
      <w:r w:rsidRPr="0022730A">
        <w:rPr>
          <w:rFonts w:ascii="Times New Roman" w:hAnsi="Times New Roman" w:cs="Times New Roman"/>
          <w:bCs/>
          <w:i/>
          <w:iCs/>
          <w:lang w:eastAsia="en-GB"/>
        </w:rPr>
        <w:t xml:space="preserve">L-Emenda “I” għaddiet </w:t>
      </w:r>
      <w:proofErr w:type="spellStart"/>
      <w:r w:rsidRPr="0022730A">
        <w:rPr>
          <w:rFonts w:ascii="Times New Roman" w:hAnsi="Times New Roman" w:cs="Times New Roman"/>
          <w:bCs/>
          <w:i/>
          <w:iCs/>
          <w:lang w:eastAsia="en-GB"/>
        </w:rPr>
        <w:t>nem</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con</w:t>
      </w:r>
      <w:proofErr w:type="spellEnd"/>
      <w:r w:rsidRPr="0022730A">
        <w:rPr>
          <w:rFonts w:ascii="Times New Roman" w:hAnsi="Times New Roman" w:cs="Times New Roman"/>
          <w:bCs/>
          <w:i/>
          <w:iCs/>
          <w:lang w:eastAsia="en-GB"/>
        </w:rPr>
        <w:t xml:space="preserve">. </w:t>
      </w:r>
    </w:p>
    <w:p w14:paraId="0CC1A6A3" w14:textId="77777777" w:rsidR="0022730A" w:rsidRPr="0022730A" w:rsidRDefault="0022730A" w:rsidP="0022730A">
      <w:pPr>
        <w:spacing w:after="0" w:line="240" w:lineRule="auto"/>
        <w:jc w:val="both"/>
        <w:rPr>
          <w:rFonts w:ascii="Times New Roman" w:hAnsi="Times New Roman" w:cs="Times New Roman"/>
          <w:bCs/>
          <w:i/>
          <w:iCs/>
          <w:lang w:eastAsia="en-GB"/>
        </w:rPr>
      </w:pPr>
    </w:p>
    <w:p w14:paraId="7C2269E4" w14:textId="77777777" w:rsidR="0022730A" w:rsidRPr="0022730A" w:rsidRDefault="0022730A" w:rsidP="0022730A">
      <w:pPr>
        <w:spacing w:after="0" w:line="240" w:lineRule="auto"/>
        <w:jc w:val="both"/>
        <w:rPr>
          <w:rFonts w:ascii="Times New Roman" w:hAnsi="Times New Roman" w:cs="Times New Roman"/>
          <w:bCs/>
          <w:lang w:eastAsia="en-GB"/>
        </w:rPr>
      </w:pPr>
      <w:r w:rsidRPr="0022730A">
        <w:rPr>
          <w:rFonts w:ascii="Times New Roman" w:hAnsi="Times New Roman" w:cs="Times New Roman"/>
          <w:b/>
          <w:bCs/>
          <w:lang w:eastAsia="en-GB"/>
        </w:rPr>
        <w:t xml:space="preserve">IĊ-CHAIRPERSON: </w:t>
      </w:r>
      <w:r w:rsidRPr="0022730A">
        <w:rPr>
          <w:rFonts w:ascii="Times New Roman" w:hAnsi="Times New Roman" w:cs="Times New Roman"/>
          <w:bCs/>
          <w:lang w:eastAsia="en-GB"/>
        </w:rPr>
        <w:t xml:space="preserve">Il-mistoqsija hi klawsola 1 kif emendata. Dawk favur? (Onor. Membri: </w:t>
      </w:r>
      <w:proofErr w:type="spellStart"/>
      <w:r w:rsidRPr="0022730A">
        <w:rPr>
          <w:rFonts w:ascii="Times New Roman" w:hAnsi="Times New Roman" w:cs="Times New Roman"/>
          <w:bCs/>
          <w:lang w:eastAsia="en-GB"/>
        </w:rPr>
        <w:t>Aye</w:t>
      </w:r>
      <w:proofErr w:type="spellEnd"/>
      <w:r w:rsidRPr="0022730A">
        <w:rPr>
          <w:rFonts w:ascii="Times New Roman" w:hAnsi="Times New Roman" w:cs="Times New Roman"/>
          <w:bCs/>
          <w:lang w:eastAsia="en-GB"/>
        </w:rPr>
        <w:t xml:space="preserve">) Dawk kontra? </w:t>
      </w:r>
      <w:proofErr w:type="spellStart"/>
      <w:r w:rsidRPr="0022730A">
        <w:rPr>
          <w:rFonts w:ascii="Times New Roman" w:hAnsi="Times New Roman" w:cs="Times New Roman"/>
          <w:bCs/>
          <w:lang w:eastAsia="en-GB"/>
        </w:rPr>
        <w:t>Agreed</w:t>
      </w:r>
      <w:proofErr w:type="spellEnd"/>
      <w:r w:rsidRPr="0022730A">
        <w:rPr>
          <w:rFonts w:ascii="Times New Roman" w:hAnsi="Times New Roman" w:cs="Times New Roman"/>
          <w:bCs/>
          <w:lang w:eastAsia="en-GB"/>
        </w:rPr>
        <w:t>.</w:t>
      </w:r>
    </w:p>
    <w:p w14:paraId="4F455640" w14:textId="77777777" w:rsidR="0022730A" w:rsidRPr="0022730A" w:rsidRDefault="0022730A" w:rsidP="0022730A">
      <w:pPr>
        <w:spacing w:after="0" w:line="240" w:lineRule="auto"/>
        <w:jc w:val="both"/>
        <w:rPr>
          <w:rFonts w:ascii="Times New Roman" w:hAnsi="Times New Roman" w:cs="Times New Roman"/>
          <w:bCs/>
          <w:i/>
          <w:iCs/>
          <w:lang w:eastAsia="en-GB"/>
        </w:rPr>
      </w:pPr>
    </w:p>
    <w:p w14:paraId="320AA9FF" w14:textId="77777777" w:rsidR="0022730A" w:rsidRPr="0022730A" w:rsidRDefault="0022730A" w:rsidP="0022730A">
      <w:pPr>
        <w:spacing w:after="0" w:line="240" w:lineRule="auto"/>
        <w:jc w:val="both"/>
        <w:rPr>
          <w:rFonts w:ascii="Times New Roman" w:hAnsi="Times New Roman" w:cs="Times New Roman"/>
          <w:bCs/>
          <w:i/>
          <w:iCs/>
          <w:lang w:eastAsia="en-GB"/>
        </w:rPr>
      </w:pPr>
      <w:r w:rsidRPr="0022730A">
        <w:rPr>
          <w:rFonts w:ascii="Times New Roman" w:hAnsi="Times New Roman" w:cs="Times New Roman"/>
          <w:bCs/>
          <w:i/>
          <w:iCs/>
          <w:lang w:eastAsia="en-GB"/>
        </w:rPr>
        <w:t xml:space="preserve">Klawsola 1, kif emendata, għaddiet </w:t>
      </w:r>
      <w:proofErr w:type="spellStart"/>
      <w:r w:rsidRPr="0022730A">
        <w:rPr>
          <w:rFonts w:ascii="Times New Roman" w:hAnsi="Times New Roman" w:cs="Times New Roman"/>
          <w:bCs/>
          <w:i/>
          <w:iCs/>
          <w:lang w:eastAsia="en-GB"/>
        </w:rPr>
        <w:t>nem</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con</w:t>
      </w:r>
      <w:proofErr w:type="spellEnd"/>
      <w:r w:rsidRPr="0022730A">
        <w:rPr>
          <w:rFonts w:ascii="Times New Roman" w:hAnsi="Times New Roman" w:cs="Times New Roman"/>
          <w:bCs/>
          <w:i/>
          <w:iCs/>
          <w:lang w:eastAsia="en-GB"/>
        </w:rPr>
        <w:t>. u ġiet ordnata biex issir parti mill-Abbozz ta’ Liġi.</w:t>
      </w:r>
    </w:p>
    <w:p w14:paraId="5E285FD2" w14:textId="77777777" w:rsidR="0022730A" w:rsidRPr="0022730A" w:rsidRDefault="0022730A" w:rsidP="0022730A">
      <w:pPr>
        <w:spacing w:after="0" w:line="240" w:lineRule="auto"/>
        <w:jc w:val="both"/>
        <w:rPr>
          <w:rFonts w:ascii="Times New Roman" w:hAnsi="Times New Roman" w:cs="Times New Roman"/>
          <w:bCs/>
          <w:lang w:eastAsia="en-GB"/>
        </w:rPr>
      </w:pPr>
    </w:p>
    <w:p w14:paraId="2CDC5143" w14:textId="2BFB1BEF" w:rsidR="0022730A" w:rsidRPr="0022730A" w:rsidRDefault="0022730A" w:rsidP="0022730A">
      <w:pPr>
        <w:spacing w:after="0" w:line="240" w:lineRule="auto"/>
        <w:jc w:val="both"/>
        <w:rPr>
          <w:rFonts w:ascii="Times New Roman" w:hAnsi="Times New Roman" w:cs="Times New Roman"/>
          <w:b/>
          <w:bCs/>
        </w:rPr>
      </w:pPr>
      <w:r w:rsidRPr="0022730A">
        <w:rPr>
          <w:rFonts w:ascii="Times New Roman" w:hAnsi="Times New Roman" w:cs="Times New Roman"/>
          <w:b/>
          <w:bCs/>
        </w:rPr>
        <w:lastRenderedPageBreak/>
        <w:t>Titolu</w:t>
      </w:r>
    </w:p>
    <w:p w14:paraId="1B264C63" w14:textId="77777777" w:rsidR="0022730A" w:rsidRPr="0022730A" w:rsidRDefault="0022730A" w:rsidP="0022730A">
      <w:pPr>
        <w:spacing w:after="0" w:line="240" w:lineRule="auto"/>
        <w:jc w:val="both"/>
        <w:rPr>
          <w:rFonts w:ascii="Times New Roman" w:hAnsi="Times New Roman" w:cs="Times New Roman"/>
          <w:b/>
          <w:bCs/>
        </w:rPr>
      </w:pPr>
    </w:p>
    <w:p w14:paraId="274D2BA9" w14:textId="5B6B62F5" w:rsidR="0022730A" w:rsidRPr="0022730A" w:rsidRDefault="0022730A" w:rsidP="0022730A">
      <w:pPr>
        <w:spacing w:after="0" w:line="240" w:lineRule="auto"/>
        <w:jc w:val="both"/>
        <w:rPr>
          <w:rFonts w:ascii="Times New Roman" w:hAnsi="Times New Roman" w:cs="Times New Roman"/>
          <w:b/>
          <w:bCs/>
        </w:rPr>
      </w:pPr>
      <w:proofErr w:type="spellStart"/>
      <w:r w:rsidRPr="0022730A">
        <w:rPr>
          <w:rFonts w:ascii="Times New Roman" w:hAnsi="Times New Roman" w:cs="Times New Roman"/>
          <w:b/>
          <w:bCs/>
        </w:rPr>
        <w:t>Title</w:t>
      </w:r>
      <w:proofErr w:type="spellEnd"/>
    </w:p>
    <w:p w14:paraId="5690C6FD" w14:textId="77777777" w:rsidR="0022730A" w:rsidRPr="0022730A" w:rsidRDefault="0022730A" w:rsidP="0022730A">
      <w:pPr>
        <w:spacing w:after="0" w:line="240" w:lineRule="auto"/>
        <w:jc w:val="both"/>
        <w:rPr>
          <w:rFonts w:ascii="Times New Roman" w:hAnsi="Times New Roman" w:cs="Times New Roman"/>
          <w:b/>
          <w:bCs/>
        </w:rPr>
      </w:pPr>
    </w:p>
    <w:p w14:paraId="0B2EB486"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IĊ-CHAIRPERSON: </w:t>
      </w:r>
      <w:r w:rsidRPr="0022730A">
        <w:rPr>
          <w:rFonts w:ascii="Times New Roman" w:hAnsi="Times New Roman" w:cs="Times New Roman"/>
        </w:rPr>
        <w:t>Il-Ministru.</w:t>
      </w:r>
    </w:p>
    <w:p w14:paraId="19D03FA4" w14:textId="77777777" w:rsidR="0022730A" w:rsidRPr="0022730A" w:rsidRDefault="0022730A" w:rsidP="0022730A">
      <w:pPr>
        <w:spacing w:after="0" w:line="240" w:lineRule="auto"/>
        <w:jc w:val="both"/>
        <w:rPr>
          <w:rFonts w:ascii="Times New Roman" w:hAnsi="Times New Roman" w:cs="Times New Roman"/>
        </w:rPr>
      </w:pPr>
    </w:p>
    <w:p w14:paraId="65262A94"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ONOR. CLYDE CARUANA: </w:t>
      </w:r>
      <w:r w:rsidRPr="0022730A">
        <w:rPr>
          <w:rFonts w:ascii="Times New Roman" w:hAnsi="Times New Roman" w:cs="Times New Roman"/>
          <w:bCs/>
        </w:rPr>
        <w:t xml:space="preserve">Sur President, se </w:t>
      </w:r>
      <w:proofErr w:type="spellStart"/>
      <w:r w:rsidRPr="0022730A">
        <w:rPr>
          <w:rFonts w:ascii="Times New Roman" w:hAnsi="Times New Roman" w:cs="Times New Roman"/>
          <w:bCs/>
        </w:rPr>
        <w:t>nipproponi</w:t>
      </w:r>
      <w:proofErr w:type="spellEnd"/>
      <w:r w:rsidRPr="0022730A">
        <w:rPr>
          <w:rFonts w:ascii="Times New Roman" w:hAnsi="Times New Roman" w:cs="Times New Roman"/>
          <w:bCs/>
        </w:rPr>
        <w:t xml:space="preserve"> din l-emenda:</w:t>
      </w:r>
    </w:p>
    <w:p w14:paraId="043C4BDB" w14:textId="77777777" w:rsidR="0022730A" w:rsidRPr="0022730A" w:rsidRDefault="0022730A" w:rsidP="0022730A">
      <w:pPr>
        <w:spacing w:after="0" w:line="240" w:lineRule="auto"/>
        <w:jc w:val="both"/>
        <w:rPr>
          <w:rFonts w:ascii="Times New Roman" w:hAnsi="Times New Roman" w:cs="Times New Roman"/>
          <w:b/>
          <w:bCs/>
          <w:u w:val="single"/>
        </w:rPr>
      </w:pPr>
    </w:p>
    <w:p w14:paraId="1836CD1A" w14:textId="77777777" w:rsidR="0022730A" w:rsidRPr="0022730A" w:rsidRDefault="0022730A" w:rsidP="00BB45E5">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“J”</w:t>
      </w:r>
      <w:r w:rsidRPr="0022730A">
        <w:rPr>
          <w:rFonts w:ascii="Times New Roman" w:hAnsi="Times New Roman" w:cs="Times New Roman"/>
          <w:bCs/>
          <w:lang w:eastAsia="en-GB"/>
        </w:rPr>
        <w:tab/>
        <w:t>It-titolu għandu jiġi sostitwit b’dan li ġej:</w:t>
      </w:r>
    </w:p>
    <w:p w14:paraId="09672F4C"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568E29B6" w14:textId="77777777" w:rsidR="0022730A" w:rsidRPr="0022730A" w:rsidRDefault="0022730A" w:rsidP="00BB45E5">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 xml:space="preserve">“Att sabiex jemenda Liġijiet Varji relatati </w:t>
      </w:r>
      <w:proofErr w:type="spellStart"/>
      <w:r w:rsidRPr="0022730A">
        <w:rPr>
          <w:rFonts w:ascii="Times New Roman" w:hAnsi="Times New Roman" w:cs="Times New Roman"/>
          <w:bCs/>
          <w:lang w:eastAsia="en-GB"/>
        </w:rPr>
        <w:t>mal-Corporate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26E30050" w14:textId="77777777" w:rsidR="0022730A" w:rsidRPr="0022730A" w:rsidRDefault="0022730A" w:rsidP="00BB45E5">
      <w:pPr>
        <w:spacing w:after="0" w:line="240" w:lineRule="auto"/>
        <w:ind w:left="426"/>
        <w:jc w:val="both"/>
        <w:rPr>
          <w:rFonts w:ascii="Times New Roman" w:hAnsi="Times New Roman" w:cs="Times New Roman"/>
          <w:b/>
          <w:lang w:eastAsia="en-GB"/>
        </w:rPr>
      </w:pPr>
    </w:p>
    <w:p w14:paraId="6D8FC4B1" w14:textId="77777777" w:rsidR="0022730A" w:rsidRPr="0022730A" w:rsidRDefault="0022730A" w:rsidP="00BB45E5">
      <w:pPr>
        <w:spacing w:after="0" w:line="240" w:lineRule="auto"/>
        <w:ind w:left="426" w:hanging="426"/>
        <w:jc w:val="both"/>
        <w:rPr>
          <w:rFonts w:ascii="Times New Roman" w:hAnsi="Times New Roman" w:cs="Times New Roman"/>
          <w:bCs/>
          <w:lang w:eastAsia="en-GB"/>
        </w:rPr>
      </w:pPr>
      <w:r w:rsidRPr="0022730A">
        <w:rPr>
          <w:rFonts w:ascii="Times New Roman" w:hAnsi="Times New Roman" w:cs="Times New Roman"/>
          <w:bCs/>
          <w:lang w:eastAsia="en-GB"/>
        </w:rPr>
        <w:t>“J”</w:t>
      </w:r>
      <w:r w:rsidRPr="0022730A">
        <w:rPr>
          <w:rFonts w:ascii="Times New Roman" w:hAnsi="Times New Roman" w:cs="Times New Roman"/>
          <w:bCs/>
          <w:lang w:eastAsia="en-GB"/>
        </w:rPr>
        <w:tab/>
        <w:t xml:space="preserve">In the Maltese </w:t>
      </w:r>
      <w:proofErr w:type="spellStart"/>
      <w:r w:rsidRPr="0022730A">
        <w:rPr>
          <w:rFonts w:ascii="Times New Roman" w:hAnsi="Times New Roman" w:cs="Times New Roman"/>
          <w:bCs/>
          <w:lang w:eastAsia="en-GB"/>
        </w:rPr>
        <w:t>text</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only</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title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shall</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substituted</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by</w:t>
      </w:r>
      <w:proofErr w:type="spellEnd"/>
      <w:r w:rsidRPr="0022730A">
        <w:rPr>
          <w:rFonts w:ascii="Times New Roman" w:hAnsi="Times New Roman" w:cs="Times New Roman"/>
          <w:bCs/>
          <w:lang w:eastAsia="en-GB"/>
        </w:rPr>
        <w:t xml:space="preserve"> the </w:t>
      </w:r>
      <w:proofErr w:type="spellStart"/>
      <w:r w:rsidRPr="0022730A">
        <w:rPr>
          <w:rFonts w:ascii="Times New Roman" w:hAnsi="Times New Roman" w:cs="Times New Roman"/>
          <w:bCs/>
          <w:lang w:eastAsia="en-GB"/>
        </w:rPr>
        <w:t>following</w:t>
      </w:r>
      <w:proofErr w:type="spellEnd"/>
      <w:r w:rsidRPr="0022730A">
        <w:rPr>
          <w:rFonts w:ascii="Times New Roman" w:hAnsi="Times New Roman" w:cs="Times New Roman"/>
          <w:bCs/>
          <w:lang w:eastAsia="en-GB"/>
        </w:rPr>
        <w:t>:</w:t>
      </w:r>
    </w:p>
    <w:p w14:paraId="3F79AD04" w14:textId="77777777" w:rsidR="0022730A" w:rsidRPr="0022730A" w:rsidRDefault="0022730A" w:rsidP="00BB45E5">
      <w:pPr>
        <w:spacing w:after="0" w:line="240" w:lineRule="auto"/>
        <w:ind w:left="426"/>
        <w:jc w:val="both"/>
        <w:rPr>
          <w:rFonts w:ascii="Times New Roman" w:hAnsi="Times New Roman" w:cs="Times New Roman"/>
          <w:bCs/>
          <w:lang w:eastAsia="en-GB"/>
        </w:rPr>
      </w:pPr>
    </w:p>
    <w:p w14:paraId="39EF4FE4" w14:textId="77777777" w:rsidR="0022730A" w:rsidRPr="0022730A" w:rsidRDefault="0022730A" w:rsidP="00BB45E5">
      <w:pPr>
        <w:pStyle w:val="ListParagraph"/>
        <w:spacing w:after="0" w:line="240" w:lineRule="auto"/>
        <w:ind w:left="426"/>
        <w:contextualSpacing w:val="0"/>
        <w:jc w:val="both"/>
        <w:rPr>
          <w:rFonts w:ascii="Times New Roman" w:hAnsi="Times New Roman" w:cs="Times New Roman"/>
          <w:bCs/>
          <w:lang w:eastAsia="en-GB"/>
        </w:rPr>
      </w:pPr>
      <w:r w:rsidRPr="0022730A">
        <w:rPr>
          <w:rFonts w:ascii="Times New Roman" w:hAnsi="Times New Roman" w:cs="Times New Roman"/>
          <w:bCs/>
          <w:lang w:eastAsia="en-GB"/>
        </w:rPr>
        <w:t xml:space="preserve">“Att sabiex jemenda Liġijiet Varji relatati </w:t>
      </w:r>
      <w:proofErr w:type="spellStart"/>
      <w:r w:rsidRPr="0022730A">
        <w:rPr>
          <w:rFonts w:ascii="Times New Roman" w:hAnsi="Times New Roman" w:cs="Times New Roman"/>
          <w:bCs/>
          <w:lang w:eastAsia="en-GB"/>
        </w:rPr>
        <w:t>mal-Corporate</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Sustainability</w:t>
      </w:r>
      <w:proofErr w:type="spellEnd"/>
      <w:r w:rsidRPr="0022730A">
        <w:rPr>
          <w:rFonts w:ascii="Times New Roman" w:hAnsi="Times New Roman" w:cs="Times New Roman"/>
          <w:bCs/>
          <w:lang w:eastAsia="en-GB"/>
        </w:rPr>
        <w:t xml:space="preserve"> </w:t>
      </w:r>
      <w:proofErr w:type="spellStart"/>
      <w:r w:rsidRPr="0022730A">
        <w:rPr>
          <w:rFonts w:ascii="Times New Roman" w:hAnsi="Times New Roman" w:cs="Times New Roman"/>
          <w:bCs/>
          <w:lang w:eastAsia="en-GB"/>
        </w:rPr>
        <w:t>Reporting</w:t>
      </w:r>
      <w:proofErr w:type="spellEnd"/>
      <w:r w:rsidRPr="0022730A">
        <w:rPr>
          <w:rFonts w:ascii="Times New Roman" w:hAnsi="Times New Roman" w:cs="Times New Roman"/>
          <w:bCs/>
          <w:lang w:eastAsia="en-GB"/>
        </w:rPr>
        <w:t>.”.</w:t>
      </w:r>
    </w:p>
    <w:p w14:paraId="2CD8A4B6" w14:textId="77777777" w:rsidR="0022730A" w:rsidRPr="0022730A" w:rsidRDefault="0022730A" w:rsidP="00BB45E5">
      <w:pPr>
        <w:spacing w:after="0" w:line="240" w:lineRule="auto"/>
        <w:ind w:left="426"/>
        <w:jc w:val="both"/>
        <w:rPr>
          <w:rFonts w:ascii="Times New Roman" w:eastAsia="Arial Narrow" w:hAnsi="Times New Roman" w:cs="Times New Roman"/>
        </w:rPr>
      </w:pPr>
    </w:p>
    <w:p w14:paraId="0E33AD84" w14:textId="77777777" w:rsidR="0022730A" w:rsidRPr="0022730A" w:rsidRDefault="0022730A" w:rsidP="0022730A">
      <w:pPr>
        <w:spacing w:after="0" w:line="240" w:lineRule="auto"/>
        <w:jc w:val="both"/>
        <w:rPr>
          <w:rFonts w:ascii="Times New Roman" w:eastAsia="Arial Narrow" w:hAnsi="Times New Roman" w:cs="Times New Roman"/>
        </w:rPr>
      </w:pPr>
      <w:r w:rsidRPr="0022730A">
        <w:rPr>
          <w:rFonts w:ascii="Times New Roman" w:eastAsia="Arial Narrow" w:hAnsi="Times New Roman" w:cs="Times New Roman"/>
          <w:b/>
          <w:bCs/>
        </w:rPr>
        <w:t xml:space="preserve">IĊ-CHAIRPERSON: </w:t>
      </w:r>
      <w:r w:rsidRPr="0022730A">
        <w:rPr>
          <w:rFonts w:ascii="Times New Roman" w:eastAsia="Arial Narrow" w:hAnsi="Times New Roman" w:cs="Times New Roman"/>
        </w:rPr>
        <w:t xml:space="preserve">Rimarki?(Onor. Membri: </w:t>
      </w:r>
      <w:proofErr w:type="spellStart"/>
      <w:r w:rsidRPr="0022730A">
        <w:rPr>
          <w:rFonts w:ascii="Times New Roman" w:eastAsia="Arial Narrow" w:hAnsi="Times New Roman" w:cs="Times New Roman"/>
        </w:rPr>
        <w:t>No</w:t>
      </w:r>
      <w:proofErr w:type="spellEnd"/>
      <w:r w:rsidRPr="0022730A">
        <w:rPr>
          <w:rFonts w:ascii="Times New Roman" w:eastAsia="Arial Narrow" w:hAnsi="Times New Roman" w:cs="Times New Roman"/>
        </w:rPr>
        <w:t xml:space="preserve">) Il-mistoqsija hija l-emenda għat-Titolu kif imressqa u moqrija mill-Ministru. Dawk favur? (Onor. Membri: </w:t>
      </w:r>
      <w:proofErr w:type="spellStart"/>
      <w:r w:rsidRPr="0022730A">
        <w:rPr>
          <w:rFonts w:ascii="Times New Roman" w:eastAsia="Arial Narrow" w:hAnsi="Times New Roman" w:cs="Times New Roman"/>
        </w:rPr>
        <w:t>Aye</w:t>
      </w:r>
      <w:proofErr w:type="spellEnd"/>
      <w:r w:rsidRPr="0022730A">
        <w:rPr>
          <w:rFonts w:ascii="Times New Roman" w:eastAsia="Arial Narrow" w:hAnsi="Times New Roman" w:cs="Times New Roman"/>
        </w:rPr>
        <w:t xml:space="preserve">) Dawk kontra? </w:t>
      </w:r>
      <w:proofErr w:type="spellStart"/>
      <w:r w:rsidRPr="0022730A">
        <w:rPr>
          <w:rFonts w:ascii="Times New Roman" w:eastAsia="Arial Narrow" w:hAnsi="Times New Roman" w:cs="Times New Roman"/>
        </w:rPr>
        <w:t>Agreed</w:t>
      </w:r>
      <w:proofErr w:type="spellEnd"/>
      <w:r w:rsidRPr="0022730A">
        <w:rPr>
          <w:rFonts w:ascii="Times New Roman" w:eastAsia="Arial Narrow" w:hAnsi="Times New Roman" w:cs="Times New Roman"/>
        </w:rPr>
        <w:t>.</w:t>
      </w:r>
    </w:p>
    <w:p w14:paraId="6F945ACC" w14:textId="77777777" w:rsidR="0022730A" w:rsidRPr="0022730A" w:rsidRDefault="0022730A" w:rsidP="0022730A">
      <w:pPr>
        <w:spacing w:after="0" w:line="240" w:lineRule="auto"/>
        <w:jc w:val="both"/>
        <w:rPr>
          <w:rFonts w:ascii="Times New Roman" w:eastAsia="Arial Narrow" w:hAnsi="Times New Roman" w:cs="Times New Roman"/>
          <w:bCs/>
        </w:rPr>
      </w:pPr>
    </w:p>
    <w:p w14:paraId="296C26A4" w14:textId="77777777" w:rsidR="0022730A" w:rsidRPr="0022730A" w:rsidRDefault="0022730A" w:rsidP="0022730A">
      <w:pPr>
        <w:spacing w:after="0" w:line="240" w:lineRule="auto"/>
        <w:jc w:val="both"/>
        <w:rPr>
          <w:rFonts w:ascii="Times New Roman" w:eastAsia="Arial Narrow" w:hAnsi="Times New Roman" w:cs="Times New Roman"/>
          <w:i/>
          <w:iCs/>
        </w:rPr>
      </w:pPr>
      <w:r w:rsidRPr="0022730A">
        <w:rPr>
          <w:rFonts w:ascii="Times New Roman" w:eastAsia="Arial Narrow" w:hAnsi="Times New Roman" w:cs="Times New Roman"/>
          <w:i/>
          <w:iCs/>
        </w:rPr>
        <w:t xml:space="preserve">L-Emenda “J” għaddiet </w:t>
      </w:r>
      <w:proofErr w:type="spellStart"/>
      <w:r w:rsidRPr="0022730A">
        <w:rPr>
          <w:rFonts w:ascii="Times New Roman" w:eastAsia="Arial Narrow" w:hAnsi="Times New Roman" w:cs="Times New Roman"/>
          <w:i/>
          <w:iCs/>
        </w:rPr>
        <w:t>nem</w:t>
      </w:r>
      <w:proofErr w:type="spellEnd"/>
      <w:r w:rsidRPr="0022730A">
        <w:rPr>
          <w:rFonts w:ascii="Times New Roman" w:eastAsia="Arial Narrow" w:hAnsi="Times New Roman" w:cs="Times New Roman"/>
          <w:i/>
          <w:iCs/>
        </w:rPr>
        <w:t xml:space="preserve">. </w:t>
      </w:r>
      <w:proofErr w:type="spellStart"/>
      <w:r w:rsidRPr="0022730A">
        <w:rPr>
          <w:rFonts w:ascii="Times New Roman" w:eastAsia="Arial Narrow" w:hAnsi="Times New Roman" w:cs="Times New Roman"/>
          <w:i/>
          <w:iCs/>
        </w:rPr>
        <w:t>con</w:t>
      </w:r>
      <w:proofErr w:type="spellEnd"/>
      <w:r w:rsidRPr="0022730A">
        <w:rPr>
          <w:rFonts w:ascii="Times New Roman" w:eastAsia="Arial Narrow" w:hAnsi="Times New Roman" w:cs="Times New Roman"/>
          <w:i/>
          <w:iCs/>
        </w:rPr>
        <w:t xml:space="preserve">. </w:t>
      </w:r>
    </w:p>
    <w:p w14:paraId="35133606" w14:textId="77777777" w:rsidR="0022730A" w:rsidRPr="0022730A" w:rsidRDefault="0022730A" w:rsidP="0022730A">
      <w:pPr>
        <w:spacing w:after="0" w:line="240" w:lineRule="auto"/>
        <w:jc w:val="both"/>
        <w:rPr>
          <w:rFonts w:ascii="Times New Roman" w:eastAsia="Arial Narrow" w:hAnsi="Times New Roman" w:cs="Times New Roman"/>
          <w:i/>
          <w:iCs/>
        </w:rPr>
      </w:pPr>
    </w:p>
    <w:p w14:paraId="3D0C52DB" w14:textId="77777777" w:rsidR="0022730A" w:rsidRPr="0022730A" w:rsidRDefault="0022730A" w:rsidP="0022730A">
      <w:pPr>
        <w:spacing w:after="0" w:line="240" w:lineRule="auto"/>
        <w:jc w:val="both"/>
        <w:rPr>
          <w:rFonts w:ascii="Times New Roman" w:eastAsia="Arial Narrow" w:hAnsi="Times New Roman" w:cs="Times New Roman"/>
          <w:bCs/>
        </w:rPr>
      </w:pPr>
      <w:r w:rsidRPr="0022730A">
        <w:rPr>
          <w:rFonts w:ascii="Times New Roman" w:eastAsia="Arial Narrow" w:hAnsi="Times New Roman" w:cs="Times New Roman"/>
          <w:b/>
        </w:rPr>
        <w:t xml:space="preserve">IĊ-CHAIRPERSON: </w:t>
      </w:r>
      <w:r w:rsidRPr="0022730A">
        <w:rPr>
          <w:rFonts w:ascii="Times New Roman" w:eastAsia="Arial Narrow" w:hAnsi="Times New Roman" w:cs="Times New Roman"/>
          <w:bCs/>
        </w:rPr>
        <w:t xml:space="preserve">Il-mistoqsija hi t-Titolu kif emendat. Dawk favur? (Onor. Membri: </w:t>
      </w:r>
      <w:proofErr w:type="spellStart"/>
      <w:r w:rsidRPr="0022730A">
        <w:rPr>
          <w:rFonts w:ascii="Times New Roman" w:eastAsia="Arial Narrow" w:hAnsi="Times New Roman" w:cs="Times New Roman"/>
          <w:bCs/>
        </w:rPr>
        <w:t>Aye</w:t>
      </w:r>
      <w:proofErr w:type="spellEnd"/>
      <w:r w:rsidRPr="0022730A">
        <w:rPr>
          <w:rFonts w:ascii="Times New Roman" w:eastAsia="Arial Narrow" w:hAnsi="Times New Roman" w:cs="Times New Roman"/>
          <w:bCs/>
        </w:rPr>
        <w:t xml:space="preserve">) Dawk kontra? </w:t>
      </w:r>
      <w:proofErr w:type="spellStart"/>
      <w:r w:rsidRPr="0022730A">
        <w:rPr>
          <w:rFonts w:ascii="Times New Roman" w:eastAsia="Arial Narrow" w:hAnsi="Times New Roman" w:cs="Times New Roman"/>
          <w:bCs/>
        </w:rPr>
        <w:t>Agreed</w:t>
      </w:r>
      <w:proofErr w:type="spellEnd"/>
      <w:r w:rsidRPr="0022730A">
        <w:rPr>
          <w:rFonts w:ascii="Times New Roman" w:eastAsia="Arial Narrow" w:hAnsi="Times New Roman" w:cs="Times New Roman"/>
          <w:bCs/>
        </w:rPr>
        <w:t>.</w:t>
      </w:r>
    </w:p>
    <w:p w14:paraId="1CD36AC3" w14:textId="77777777" w:rsidR="0022730A" w:rsidRPr="0022730A" w:rsidRDefault="0022730A" w:rsidP="0022730A">
      <w:pPr>
        <w:spacing w:after="0" w:line="240" w:lineRule="auto"/>
        <w:jc w:val="both"/>
        <w:rPr>
          <w:rFonts w:ascii="Times New Roman" w:eastAsia="Arial Narrow" w:hAnsi="Times New Roman" w:cs="Times New Roman"/>
          <w:i/>
          <w:iCs/>
        </w:rPr>
      </w:pPr>
    </w:p>
    <w:p w14:paraId="75B36E16"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It-Titolu, kif emendat, għadda </w:t>
      </w:r>
      <w:proofErr w:type="spellStart"/>
      <w:r w:rsidRPr="0022730A">
        <w:rPr>
          <w:rFonts w:ascii="Times New Roman" w:hAnsi="Times New Roman" w:cs="Times New Roman"/>
          <w:i/>
          <w:iCs/>
        </w:rPr>
        <w:t>nem</w:t>
      </w:r>
      <w:proofErr w:type="spellEnd"/>
      <w:r w:rsidRPr="0022730A">
        <w:rPr>
          <w:rFonts w:ascii="Times New Roman" w:hAnsi="Times New Roman" w:cs="Times New Roman"/>
          <w:i/>
          <w:iCs/>
        </w:rPr>
        <w:t xml:space="preserve">. </w:t>
      </w:r>
      <w:proofErr w:type="spellStart"/>
      <w:r w:rsidRPr="0022730A">
        <w:rPr>
          <w:rFonts w:ascii="Times New Roman" w:hAnsi="Times New Roman" w:cs="Times New Roman"/>
          <w:i/>
          <w:iCs/>
        </w:rPr>
        <w:t>con</w:t>
      </w:r>
      <w:proofErr w:type="spellEnd"/>
      <w:r w:rsidRPr="0022730A">
        <w:rPr>
          <w:rFonts w:ascii="Times New Roman" w:hAnsi="Times New Roman" w:cs="Times New Roman"/>
          <w:i/>
          <w:iCs/>
        </w:rPr>
        <w:t>. u ġie ordnat isir parti mill-Abbozz ta’ Liġi.</w:t>
      </w:r>
    </w:p>
    <w:p w14:paraId="7F934B7B" w14:textId="77777777" w:rsidR="0022730A" w:rsidRPr="0022730A" w:rsidRDefault="0022730A" w:rsidP="0022730A">
      <w:pPr>
        <w:spacing w:after="0" w:line="240" w:lineRule="auto"/>
        <w:jc w:val="both"/>
        <w:rPr>
          <w:rFonts w:ascii="Times New Roman" w:hAnsi="Times New Roman" w:cs="Times New Roman"/>
        </w:rPr>
      </w:pPr>
    </w:p>
    <w:p w14:paraId="50C3B9E0"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Il-Ministru.</w:t>
      </w:r>
    </w:p>
    <w:p w14:paraId="7FBE9A84" w14:textId="77777777" w:rsidR="0022730A" w:rsidRPr="0022730A" w:rsidRDefault="0022730A" w:rsidP="0022730A">
      <w:pPr>
        <w:spacing w:after="0" w:line="240" w:lineRule="auto"/>
        <w:jc w:val="both"/>
        <w:rPr>
          <w:rFonts w:ascii="Times New Roman" w:hAnsi="Times New Roman" w:cs="Times New Roman"/>
          <w:bCs/>
        </w:rPr>
      </w:pPr>
    </w:p>
    <w:p w14:paraId="4E3AB97B" w14:textId="77777777" w:rsidR="0022730A" w:rsidRPr="0022730A" w:rsidRDefault="0022730A" w:rsidP="0022730A">
      <w:pPr>
        <w:spacing w:after="0" w:line="240" w:lineRule="auto"/>
        <w:jc w:val="both"/>
        <w:rPr>
          <w:rFonts w:ascii="Times New Roman" w:hAnsi="Times New Roman" w:cs="Times New Roman"/>
        </w:rPr>
      </w:pPr>
      <w:r w:rsidRPr="0022730A">
        <w:rPr>
          <w:rFonts w:ascii="Times New Roman" w:hAnsi="Times New Roman" w:cs="Times New Roman"/>
          <w:b/>
          <w:bCs/>
        </w:rPr>
        <w:t xml:space="preserve">ONOR. CLYDE CARUANA: </w:t>
      </w:r>
      <w:r w:rsidRPr="0022730A">
        <w:rPr>
          <w:rFonts w:ascii="Times New Roman" w:hAnsi="Times New Roman" w:cs="Times New Roman"/>
        </w:rPr>
        <w:t xml:space="preserve">Sur President, </w:t>
      </w:r>
      <w:proofErr w:type="spellStart"/>
      <w:r w:rsidRPr="0022730A">
        <w:rPr>
          <w:rFonts w:ascii="Times New Roman" w:hAnsi="Times New Roman" w:cs="Times New Roman"/>
        </w:rPr>
        <w:t>nipproponi</w:t>
      </w:r>
      <w:proofErr w:type="spellEnd"/>
      <w:r w:rsidRPr="0022730A">
        <w:rPr>
          <w:rFonts w:ascii="Times New Roman" w:hAnsi="Times New Roman" w:cs="Times New Roman"/>
        </w:rPr>
        <w:t xml:space="preserve"> li l-Kumitat jawtorizza lill-Iskrivan tal-Kamra biex jikkoreġi xi żbalji tal-ortografija, jagħmel </w:t>
      </w:r>
      <w:proofErr w:type="spellStart"/>
      <w:r w:rsidRPr="0022730A">
        <w:rPr>
          <w:rFonts w:ascii="Times New Roman" w:hAnsi="Times New Roman" w:cs="Times New Roman"/>
        </w:rPr>
        <w:t>ir-rinumerazzjoni</w:t>
      </w:r>
      <w:proofErr w:type="spellEnd"/>
      <w:r w:rsidRPr="0022730A">
        <w:rPr>
          <w:rFonts w:ascii="Times New Roman" w:hAnsi="Times New Roman" w:cs="Times New Roman"/>
        </w:rPr>
        <w:t xml:space="preserve"> meħtieġa u xi emendi żgħar li jista’ jkun hemm bżonn.</w:t>
      </w:r>
    </w:p>
    <w:p w14:paraId="3DEA8384" w14:textId="77777777" w:rsidR="0022730A" w:rsidRPr="0022730A" w:rsidRDefault="0022730A" w:rsidP="0022730A">
      <w:pPr>
        <w:spacing w:after="0" w:line="240" w:lineRule="auto"/>
        <w:jc w:val="both"/>
        <w:rPr>
          <w:rFonts w:ascii="Times New Roman" w:hAnsi="Times New Roman" w:cs="Times New Roman"/>
        </w:rPr>
      </w:pPr>
    </w:p>
    <w:p w14:paraId="68C44501" w14:textId="77777777" w:rsidR="0022730A" w:rsidRPr="0022730A" w:rsidRDefault="0022730A" w:rsidP="0022730A">
      <w:pPr>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Hawn qbil? (Onor. Membri: Iva)</w:t>
      </w:r>
    </w:p>
    <w:p w14:paraId="4C982056" w14:textId="77777777" w:rsidR="0022730A" w:rsidRPr="0022730A" w:rsidRDefault="0022730A" w:rsidP="0022730A">
      <w:pPr>
        <w:spacing w:after="0" w:line="240" w:lineRule="auto"/>
        <w:jc w:val="both"/>
        <w:rPr>
          <w:rFonts w:ascii="Times New Roman" w:hAnsi="Times New Roman" w:cs="Times New Roman"/>
          <w:bCs/>
        </w:rPr>
      </w:pPr>
    </w:p>
    <w:p w14:paraId="031D6F71"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Il-Kumitat qabel li jawtorizza lill-Iskrivan tal-Kamra biex jikkoreġi xi żbalji tal-ortografija, jagħmel </w:t>
      </w:r>
      <w:proofErr w:type="spellStart"/>
      <w:r w:rsidRPr="0022730A">
        <w:rPr>
          <w:rFonts w:ascii="Times New Roman" w:hAnsi="Times New Roman" w:cs="Times New Roman"/>
          <w:i/>
          <w:iCs/>
        </w:rPr>
        <w:t>ir-rinumerazzjoni</w:t>
      </w:r>
      <w:proofErr w:type="spellEnd"/>
      <w:r w:rsidRPr="0022730A">
        <w:rPr>
          <w:rFonts w:ascii="Times New Roman" w:hAnsi="Times New Roman" w:cs="Times New Roman"/>
          <w:i/>
          <w:iCs/>
        </w:rPr>
        <w:t xml:space="preserve"> meħtieġa u xi emendi żgħar li jista’ jkun hemm bżonn.</w:t>
      </w:r>
    </w:p>
    <w:p w14:paraId="1B49009E" w14:textId="77777777" w:rsidR="0022730A" w:rsidRPr="0022730A" w:rsidRDefault="0022730A" w:rsidP="0022730A">
      <w:pPr>
        <w:spacing w:after="0" w:line="240" w:lineRule="auto"/>
        <w:jc w:val="both"/>
        <w:rPr>
          <w:rFonts w:ascii="Times New Roman" w:hAnsi="Times New Roman" w:cs="Times New Roman"/>
          <w:bCs/>
          <w:i/>
          <w:iCs/>
        </w:rPr>
      </w:pPr>
    </w:p>
    <w:p w14:paraId="5AA97A93" w14:textId="77777777" w:rsidR="0022730A" w:rsidRDefault="0022730A" w:rsidP="0022730A">
      <w:pPr>
        <w:spacing w:after="0" w:line="240" w:lineRule="auto"/>
        <w:jc w:val="both"/>
        <w:rPr>
          <w:rFonts w:ascii="Times New Roman" w:hAnsi="Times New Roman" w:cs="Times New Roman"/>
          <w:bCs/>
        </w:rPr>
      </w:pPr>
    </w:p>
    <w:p w14:paraId="7B235248" w14:textId="77777777" w:rsidR="00BB45E5" w:rsidRDefault="00BB45E5" w:rsidP="0022730A">
      <w:pPr>
        <w:spacing w:after="0" w:line="240" w:lineRule="auto"/>
        <w:jc w:val="both"/>
        <w:rPr>
          <w:rFonts w:ascii="Times New Roman" w:hAnsi="Times New Roman" w:cs="Times New Roman"/>
          <w:bCs/>
        </w:rPr>
      </w:pPr>
    </w:p>
    <w:p w14:paraId="6A5F6669" w14:textId="77777777" w:rsidR="00BB45E5" w:rsidRDefault="00BB45E5" w:rsidP="0022730A">
      <w:pPr>
        <w:spacing w:after="0" w:line="240" w:lineRule="auto"/>
        <w:jc w:val="both"/>
        <w:rPr>
          <w:rFonts w:ascii="Times New Roman" w:hAnsi="Times New Roman" w:cs="Times New Roman"/>
          <w:bCs/>
        </w:rPr>
      </w:pPr>
    </w:p>
    <w:p w14:paraId="40F8DFEF" w14:textId="77777777" w:rsidR="00BB45E5" w:rsidRPr="0022730A" w:rsidRDefault="00BB45E5" w:rsidP="0022730A">
      <w:pPr>
        <w:spacing w:after="0" w:line="240" w:lineRule="auto"/>
        <w:jc w:val="both"/>
        <w:rPr>
          <w:rFonts w:ascii="Times New Roman" w:hAnsi="Times New Roman" w:cs="Times New Roman"/>
          <w:bCs/>
        </w:rPr>
      </w:pPr>
    </w:p>
    <w:p w14:paraId="32D04DB1"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Il-Kumitat qabel ukoll li l-President tal-Kumitat għandu jirrapporta lill-Kamra li l-Abbozz ta’ Liġi msejjaħ “</w:t>
      </w:r>
      <w:r w:rsidRPr="0022730A">
        <w:rPr>
          <w:rFonts w:ascii="Times New Roman" w:hAnsi="Times New Roman" w:cs="Times New Roman"/>
          <w:bCs/>
          <w:i/>
          <w:iCs/>
          <w:lang w:eastAsia="en-GB"/>
        </w:rPr>
        <w:t xml:space="preserve">Att sabiex jemenda Liġijiet Varji relatati </w:t>
      </w:r>
      <w:proofErr w:type="spellStart"/>
      <w:r w:rsidRPr="0022730A">
        <w:rPr>
          <w:rFonts w:ascii="Times New Roman" w:hAnsi="Times New Roman" w:cs="Times New Roman"/>
          <w:bCs/>
          <w:i/>
          <w:iCs/>
          <w:lang w:eastAsia="en-GB"/>
        </w:rPr>
        <w:t>mal-Corporate</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Sustainability</w:t>
      </w:r>
      <w:proofErr w:type="spellEnd"/>
      <w:r w:rsidRPr="0022730A">
        <w:rPr>
          <w:rFonts w:ascii="Times New Roman" w:hAnsi="Times New Roman" w:cs="Times New Roman"/>
          <w:bCs/>
          <w:i/>
          <w:iCs/>
          <w:lang w:eastAsia="en-GB"/>
        </w:rPr>
        <w:t xml:space="preserve"> </w:t>
      </w:r>
      <w:proofErr w:type="spellStart"/>
      <w:r w:rsidRPr="0022730A">
        <w:rPr>
          <w:rFonts w:ascii="Times New Roman" w:hAnsi="Times New Roman" w:cs="Times New Roman"/>
          <w:bCs/>
          <w:i/>
          <w:iCs/>
          <w:lang w:eastAsia="en-GB"/>
        </w:rPr>
        <w:t>Reporting</w:t>
      </w:r>
      <w:proofErr w:type="spellEnd"/>
      <w:r w:rsidRPr="0022730A">
        <w:rPr>
          <w:rFonts w:ascii="Times New Roman" w:hAnsi="Times New Roman" w:cs="Times New Roman"/>
          <w:i/>
          <w:iCs/>
        </w:rPr>
        <w:t>” għadda mill-istadju tal-Kumitat b’emendi.</w:t>
      </w:r>
    </w:p>
    <w:p w14:paraId="7C41558A" w14:textId="77777777" w:rsidR="0022730A" w:rsidRPr="0022730A" w:rsidRDefault="0022730A" w:rsidP="0022730A">
      <w:pPr>
        <w:autoSpaceDE w:val="0"/>
        <w:autoSpaceDN w:val="0"/>
        <w:adjustRightInd w:val="0"/>
        <w:spacing w:after="0" w:line="240" w:lineRule="auto"/>
        <w:jc w:val="both"/>
        <w:rPr>
          <w:rFonts w:ascii="Times New Roman" w:hAnsi="Times New Roman" w:cs="Times New Roman"/>
        </w:rPr>
      </w:pPr>
    </w:p>
    <w:p w14:paraId="717B91F4" w14:textId="77777777" w:rsidR="0022730A" w:rsidRPr="0022730A" w:rsidRDefault="0022730A" w:rsidP="0022730A">
      <w:pPr>
        <w:autoSpaceDE w:val="0"/>
        <w:autoSpaceDN w:val="0"/>
        <w:adjustRightInd w:val="0"/>
        <w:spacing w:after="0" w:line="240" w:lineRule="auto"/>
        <w:jc w:val="both"/>
        <w:rPr>
          <w:rFonts w:ascii="Times New Roman" w:hAnsi="Times New Roman" w:cs="Times New Roman"/>
          <w:bCs/>
        </w:rPr>
      </w:pPr>
      <w:r w:rsidRPr="0022730A">
        <w:rPr>
          <w:rFonts w:ascii="Times New Roman" w:hAnsi="Times New Roman" w:cs="Times New Roman"/>
          <w:b/>
        </w:rPr>
        <w:t xml:space="preserve">IĊ-CHAIRPERSON: </w:t>
      </w:r>
      <w:r w:rsidRPr="0022730A">
        <w:rPr>
          <w:rFonts w:ascii="Times New Roman" w:hAnsi="Times New Roman" w:cs="Times New Roman"/>
          <w:bCs/>
        </w:rPr>
        <w:t xml:space="preserve">Id-diskussjoni fuq dan l-Abbozz ta’ Liġi hija konkluża. Il-Kumitat huwa aġġornat. </w:t>
      </w:r>
      <w:proofErr w:type="spellStart"/>
      <w:r w:rsidRPr="0022730A">
        <w:rPr>
          <w:rFonts w:ascii="Times New Roman" w:hAnsi="Times New Roman" w:cs="Times New Roman"/>
          <w:bCs/>
        </w:rPr>
        <w:t>Nirringrazzjakom</w:t>
      </w:r>
      <w:proofErr w:type="spellEnd"/>
      <w:r w:rsidRPr="0022730A">
        <w:rPr>
          <w:rFonts w:ascii="Times New Roman" w:hAnsi="Times New Roman" w:cs="Times New Roman"/>
          <w:bCs/>
        </w:rPr>
        <w:t>.</w:t>
      </w:r>
    </w:p>
    <w:p w14:paraId="2C9B438A" w14:textId="77777777" w:rsidR="0022730A" w:rsidRPr="0022730A" w:rsidRDefault="0022730A" w:rsidP="0022730A">
      <w:pPr>
        <w:autoSpaceDE w:val="0"/>
        <w:autoSpaceDN w:val="0"/>
        <w:adjustRightInd w:val="0"/>
        <w:spacing w:after="0" w:line="240" w:lineRule="auto"/>
        <w:jc w:val="both"/>
        <w:rPr>
          <w:rFonts w:ascii="Times New Roman" w:hAnsi="Times New Roman" w:cs="Times New Roman"/>
        </w:rPr>
      </w:pPr>
    </w:p>
    <w:p w14:paraId="5B7ACF63" w14:textId="77777777" w:rsidR="0022730A" w:rsidRPr="0022730A" w:rsidRDefault="0022730A" w:rsidP="0022730A">
      <w:pPr>
        <w:spacing w:after="0" w:line="240" w:lineRule="auto"/>
        <w:jc w:val="both"/>
        <w:rPr>
          <w:rFonts w:ascii="Times New Roman" w:hAnsi="Times New Roman" w:cs="Times New Roman"/>
          <w:i/>
          <w:iCs/>
        </w:rPr>
      </w:pPr>
      <w:r w:rsidRPr="0022730A">
        <w:rPr>
          <w:rFonts w:ascii="Times New Roman" w:hAnsi="Times New Roman" w:cs="Times New Roman"/>
          <w:i/>
          <w:iCs/>
        </w:rPr>
        <w:t xml:space="preserve">Fis-6.10 </w:t>
      </w:r>
      <w:proofErr w:type="spellStart"/>
      <w:r w:rsidRPr="0022730A">
        <w:rPr>
          <w:rFonts w:ascii="Times New Roman" w:hAnsi="Times New Roman" w:cs="Times New Roman"/>
          <w:i/>
          <w:iCs/>
        </w:rPr>
        <w:t>p.m</w:t>
      </w:r>
      <w:proofErr w:type="spellEnd"/>
      <w:r w:rsidRPr="0022730A">
        <w:rPr>
          <w:rFonts w:ascii="Times New Roman" w:hAnsi="Times New Roman" w:cs="Times New Roman"/>
          <w:i/>
          <w:iCs/>
        </w:rPr>
        <w:t>. id-diskussjoni fi stadju ta’ Kumitat ta’ dan l-Abbozz ta’ Liġi ġiet konkluża u l-Kumitat aġġorna.</w:t>
      </w:r>
    </w:p>
    <w:p w14:paraId="1172E308" w14:textId="77777777" w:rsidR="0022730A" w:rsidRPr="0022730A" w:rsidRDefault="0022730A" w:rsidP="0022730A">
      <w:pPr>
        <w:spacing w:after="0" w:line="240" w:lineRule="auto"/>
        <w:jc w:val="both"/>
        <w:rPr>
          <w:rFonts w:ascii="Times New Roman" w:hAnsi="Times New Roman" w:cs="Times New Roman"/>
        </w:rPr>
      </w:pPr>
    </w:p>
    <w:sectPr w:rsidR="0022730A" w:rsidRPr="0022730A" w:rsidSect="0004371A">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8482" w14:textId="77777777" w:rsidR="00BB45E5" w:rsidRDefault="00BB45E5" w:rsidP="00BB45E5">
      <w:pPr>
        <w:spacing w:after="0" w:line="240" w:lineRule="auto"/>
      </w:pPr>
      <w:r>
        <w:separator/>
      </w:r>
    </w:p>
  </w:endnote>
  <w:endnote w:type="continuationSeparator" w:id="0">
    <w:p w14:paraId="12898C96" w14:textId="77777777" w:rsidR="00BB45E5" w:rsidRDefault="00BB45E5" w:rsidP="00BB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4B00" w14:textId="77777777" w:rsidR="0004371A" w:rsidRDefault="0004371A">
    <w:pPr>
      <w:pStyle w:val="Footer"/>
      <w:jc w:val="center"/>
    </w:pPr>
  </w:p>
  <w:p w14:paraId="4DDD0F3F" w14:textId="77777777" w:rsidR="0004371A" w:rsidRDefault="00043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70503"/>
      <w:docPartObj>
        <w:docPartGallery w:val="Page Numbers (Bottom of Page)"/>
        <w:docPartUnique/>
      </w:docPartObj>
    </w:sdtPr>
    <w:sdtEndPr/>
    <w:sdtContent>
      <w:p w14:paraId="106CD26B" w14:textId="3174F37E" w:rsidR="00BB45E5" w:rsidRDefault="00BB45E5">
        <w:pPr>
          <w:pStyle w:val="Footer"/>
          <w:jc w:val="center"/>
        </w:pPr>
        <w:r>
          <w:fldChar w:fldCharType="begin"/>
        </w:r>
        <w:r>
          <w:instrText>PAGE   \* MERGEFORMAT</w:instrText>
        </w:r>
        <w:r>
          <w:fldChar w:fldCharType="separate"/>
        </w:r>
        <w:r>
          <w:rPr>
            <w:lang w:val="en-GB"/>
          </w:rPr>
          <w:t>2</w:t>
        </w:r>
        <w:r>
          <w:fldChar w:fldCharType="end"/>
        </w:r>
      </w:p>
    </w:sdtContent>
  </w:sdt>
  <w:p w14:paraId="12FCAEC2" w14:textId="77777777" w:rsidR="00BB45E5" w:rsidRDefault="00BB4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B50A" w14:textId="77777777" w:rsidR="00BB45E5" w:rsidRDefault="00BB45E5" w:rsidP="00BB45E5">
      <w:pPr>
        <w:spacing w:after="0" w:line="240" w:lineRule="auto"/>
      </w:pPr>
      <w:r>
        <w:separator/>
      </w:r>
    </w:p>
  </w:footnote>
  <w:footnote w:type="continuationSeparator" w:id="0">
    <w:p w14:paraId="2E57CF3F" w14:textId="77777777" w:rsidR="00BB45E5" w:rsidRDefault="00BB45E5" w:rsidP="00BB4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0331"/>
    <w:multiLevelType w:val="hybridMultilevel"/>
    <w:tmpl w:val="98B28F2C"/>
    <w:lvl w:ilvl="0" w:tplc="A3B6FD8C">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264342"/>
    <w:multiLevelType w:val="hybridMultilevel"/>
    <w:tmpl w:val="C05AC084"/>
    <w:lvl w:ilvl="0" w:tplc="0BFE59F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301961950">
    <w:abstractNumId w:val="1"/>
  </w:num>
  <w:num w:numId="2" w16cid:durableId="80709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76"/>
    <w:rsid w:val="0004371A"/>
    <w:rsid w:val="000F0EDE"/>
    <w:rsid w:val="001F1736"/>
    <w:rsid w:val="00201E05"/>
    <w:rsid w:val="0022730A"/>
    <w:rsid w:val="0030473E"/>
    <w:rsid w:val="005D639B"/>
    <w:rsid w:val="005F639A"/>
    <w:rsid w:val="00606BDF"/>
    <w:rsid w:val="006D51A1"/>
    <w:rsid w:val="00883493"/>
    <w:rsid w:val="00902076"/>
    <w:rsid w:val="009C4607"/>
    <w:rsid w:val="00B74C8F"/>
    <w:rsid w:val="00B77449"/>
    <w:rsid w:val="00BB45E5"/>
    <w:rsid w:val="00E16214"/>
    <w:rsid w:val="00E31D68"/>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0F38"/>
  <w15:chartTrackingRefBased/>
  <w15:docId w15:val="{EEEB2355-7FA4-4097-8B0F-8BEABED0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0A"/>
    <w:rPr>
      <w:lang w:val="mt-MT"/>
    </w:rPr>
  </w:style>
  <w:style w:type="paragraph" w:styleId="Heading1">
    <w:name w:val="heading 1"/>
    <w:basedOn w:val="Normal"/>
    <w:next w:val="Normal"/>
    <w:link w:val="Heading1Char"/>
    <w:uiPriority w:val="9"/>
    <w:qFormat/>
    <w:rsid w:val="0022730A"/>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90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0A"/>
    <w:rPr>
      <w:rFonts w:ascii="Times New Roman" w:hAnsi="Times New Roman" w:cs="Times New Roman"/>
      <w:b/>
      <w:bCs/>
      <w:sz w:val="24"/>
      <w:szCs w:val="24"/>
      <w:lang w:val="mt-MT"/>
    </w:rPr>
  </w:style>
  <w:style w:type="character" w:customStyle="1" w:styleId="Heading2Char">
    <w:name w:val="Heading 2 Char"/>
    <w:basedOn w:val="DefaultParagraphFont"/>
    <w:link w:val="Heading2"/>
    <w:uiPriority w:val="9"/>
    <w:semiHidden/>
    <w:rsid w:val="00902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76"/>
    <w:rPr>
      <w:rFonts w:eastAsiaTheme="majorEastAsia" w:cstheme="majorBidi"/>
      <w:color w:val="272727" w:themeColor="text1" w:themeTint="D8"/>
    </w:rPr>
  </w:style>
  <w:style w:type="paragraph" w:styleId="Title">
    <w:name w:val="Title"/>
    <w:basedOn w:val="Normal"/>
    <w:next w:val="Normal"/>
    <w:link w:val="TitleChar"/>
    <w:uiPriority w:val="10"/>
    <w:qFormat/>
    <w:rsid w:val="0090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76"/>
    <w:pPr>
      <w:spacing w:before="160"/>
      <w:jc w:val="center"/>
    </w:pPr>
    <w:rPr>
      <w:i/>
      <w:iCs/>
      <w:color w:val="404040" w:themeColor="text1" w:themeTint="BF"/>
    </w:rPr>
  </w:style>
  <w:style w:type="character" w:customStyle="1" w:styleId="QuoteChar">
    <w:name w:val="Quote Char"/>
    <w:basedOn w:val="DefaultParagraphFont"/>
    <w:link w:val="Quote"/>
    <w:uiPriority w:val="29"/>
    <w:rsid w:val="00902076"/>
    <w:rPr>
      <w:i/>
      <w:iCs/>
      <w:color w:val="404040" w:themeColor="text1" w:themeTint="BF"/>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99"/>
    <w:qFormat/>
    <w:rsid w:val="00902076"/>
    <w:pPr>
      <w:ind w:left="720"/>
      <w:contextualSpacing/>
    </w:pPr>
  </w:style>
  <w:style w:type="character" w:styleId="IntenseEmphasis">
    <w:name w:val="Intense Emphasis"/>
    <w:basedOn w:val="DefaultParagraphFont"/>
    <w:uiPriority w:val="21"/>
    <w:qFormat/>
    <w:rsid w:val="00902076"/>
    <w:rPr>
      <w:i/>
      <w:iCs/>
      <w:color w:val="0F4761" w:themeColor="accent1" w:themeShade="BF"/>
    </w:rPr>
  </w:style>
  <w:style w:type="paragraph" w:styleId="IntenseQuote">
    <w:name w:val="Intense Quote"/>
    <w:basedOn w:val="Normal"/>
    <w:next w:val="Normal"/>
    <w:link w:val="IntenseQuoteChar"/>
    <w:uiPriority w:val="30"/>
    <w:qFormat/>
    <w:rsid w:val="0090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076"/>
    <w:rPr>
      <w:i/>
      <w:iCs/>
      <w:color w:val="0F4761" w:themeColor="accent1" w:themeShade="BF"/>
    </w:rPr>
  </w:style>
  <w:style w:type="character" w:styleId="IntenseReference">
    <w:name w:val="Intense Reference"/>
    <w:basedOn w:val="DefaultParagraphFont"/>
    <w:uiPriority w:val="32"/>
    <w:qFormat/>
    <w:rsid w:val="00902076"/>
    <w:rPr>
      <w:b/>
      <w:bCs/>
      <w:smallCaps/>
      <w:color w:val="0F4761" w:themeColor="accent1" w:themeShade="BF"/>
      <w:spacing w:val="5"/>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99"/>
    <w:locked/>
    <w:rsid w:val="0022730A"/>
  </w:style>
  <w:style w:type="paragraph" w:styleId="Header">
    <w:name w:val="header"/>
    <w:basedOn w:val="Normal"/>
    <w:link w:val="HeaderChar"/>
    <w:uiPriority w:val="99"/>
    <w:unhideWhenUsed/>
    <w:rsid w:val="00BB4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5E5"/>
    <w:rPr>
      <w:lang w:val="mt-MT"/>
    </w:rPr>
  </w:style>
  <w:style w:type="paragraph" w:styleId="Footer">
    <w:name w:val="footer"/>
    <w:basedOn w:val="Normal"/>
    <w:link w:val="FooterChar"/>
    <w:uiPriority w:val="99"/>
    <w:unhideWhenUsed/>
    <w:rsid w:val="00BB4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5E5"/>
    <w:rPr>
      <w:lang w:val="mt-MT"/>
    </w:rPr>
  </w:style>
  <w:style w:type="paragraph" w:styleId="BodyText">
    <w:name w:val="Body Text"/>
    <w:basedOn w:val="Normal"/>
    <w:link w:val="BodyTextChar"/>
    <w:uiPriority w:val="99"/>
    <w:semiHidden/>
    <w:unhideWhenUsed/>
    <w:rsid w:val="0004371A"/>
    <w:pPr>
      <w:spacing w:after="120"/>
    </w:pPr>
  </w:style>
  <w:style w:type="character" w:customStyle="1" w:styleId="BodyTextChar">
    <w:name w:val="Body Text Char"/>
    <w:basedOn w:val="DefaultParagraphFont"/>
    <w:link w:val="BodyText"/>
    <w:uiPriority w:val="99"/>
    <w:semiHidden/>
    <w:rsid w:val="0004371A"/>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20</Pages>
  <Words>8489</Words>
  <Characters>48391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5</cp:revision>
  <dcterms:created xsi:type="dcterms:W3CDTF">2026-03-18T10:26:00Z</dcterms:created>
  <dcterms:modified xsi:type="dcterms:W3CDTF">2026-04-20T13:50:00Z</dcterms:modified>
</cp:coreProperties>
</file>